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67" w:rsidRDefault="00047667">
      <w:pPr>
        <w:pStyle w:val="a3"/>
        <w:spacing w:before="4"/>
        <w:rPr>
          <w:sz w:val="17"/>
        </w:rPr>
      </w:pPr>
    </w:p>
    <w:p w:rsidR="00FB2CF6" w:rsidRPr="004713D3" w:rsidRDefault="00FB2CF6" w:rsidP="00FB2CF6">
      <w:pPr>
        <w:pStyle w:val="1"/>
        <w:jc w:val="center"/>
      </w:pPr>
      <w:r w:rsidRPr="004713D3">
        <w:t>Министерство образования и науки Республики Татарстан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Государственное автономное профессиональное образовательное учреждение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«Сабинский аграрный колледж»</w:t>
      </w:r>
    </w:p>
    <w:p w:rsidR="00FB2CF6" w:rsidRPr="00D508E8" w:rsidRDefault="00FB2CF6" w:rsidP="00FB2CF6">
      <w:pPr>
        <w:jc w:val="both"/>
        <w:rPr>
          <w:b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4B2B1F" w:rsidRDefault="00FB2CF6" w:rsidP="00FB2CF6">
      <w:pPr>
        <w:pStyle w:val="2"/>
        <w:ind w:left="-540"/>
        <w:jc w:val="center"/>
        <w:rPr>
          <w:caps/>
          <w:color w:val="auto"/>
          <w:sz w:val="28"/>
          <w:szCs w:val="28"/>
        </w:rPr>
      </w:pPr>
      <w:r w:rsidRPr="004B2B1F">
        <w:rPr>
          <w:caps/>
          <w:color w:val="auto"/>
          <w:sz w:val="28"/>
          <w:szCs w:val="28"/>
        </w:rPr>
        <w:t>Рабочая программа учебной дисциплины</w:t>
      </w:r>
    </w:p>
    <w:p w:rsidR="00FB2CF6" w:rsidRPr="00B76400" w:rsidRDefault="00FB2CF6" w:rsidP="00FB2CF6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FB2CF6" w:rsidRDefault="00FB2CF6" w:rsidP="00FB2CF6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.02 Литература.</w:t>
      </w:r>
    </w:p>
    <w:p w:rsidR="00FB2CF6" w:rsidRPr="00B76400" w:rsidRDefault="00FB2CF6" w:rsidP="00FB2CF6">
      <w:pPr>
        <w:ind w:left="-540"/>
        <w:jc w:val="center"/>
        <w:rPr>
          <w:b/>
          <w:caps/>
          <w:sz w:val="28"/>
          <w:szCs w:val="28"/>
        </w:rPr>
      </w:pPr>
    </w:p>
    <w:p w:rsidR="00B75F54" w:rsidRPr="00EF0BE3" w:rsidRDefault="00B75F54" w:rsidP="00B75F54">
      <w:pPr>
        <w:ind w:left="-540"/>
        <w:jc w:val="center"/>
        <w:rPr>
          <w:sz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D56256">
        <w:rPr>
          <w:b/>
          <w:bCs/>
          <w:caps/>
          <w:sz w:val="28"/>
          <w:szCs w:val="28"/>
        </w:rPr>
        <w:t>38.02.01 Экономика и бухгалтерский учет ( по отраслям</w:t>
      </w:r>
      <w:proofErr w:type="gramStart"/>
      <w:r w:rsidRPr="00D56256">
        <w:rPr>
          <w:b/>
          <w:bCs/>
          <w:caps/>
          <w:sz w:val="28"/>
          <w:szCs w:val="28"/>
        </w:rPr>
        <w:t>).</w:t>
      </w:r>
      <w:r w:rsidRPr="00E836CD">
        <w:rPr>
          <w:b/>
          <w:bCs/>
          <w:caps/>
          <w:sz w:val="28"/>
          <w:szCs w:val="28"/>
        </w:rPr>
        <w:t>.</w:t>
      </w:r>
      <w:proofErr w:type="gramEnd"/>
    </w:p>
    <w:p w:rsidR="00FB2CF6" w:rsidRPr="0050597A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</w:p>
    <w:p w:rsidR="00FB2CF6" w:rsidRPr="00305682" w:rsidRDefault="00FB2CF6" w:rsidP="00FB2CF6">
      <w:pPr>
        <w:ind w:left="-540"/>
        <w:jc w:val="center"/>
        <w:rPr>
          <w:b/>
          <w:bCs/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>2024 г</w:t>
      </w:r>
    </w:p>
    <w:p w:rsidR="00AA14D7" w:rsidRDefault="00FB2CF6" w:rsidP="00AA14D7">
      <w:pPr>
        <w:ind w:left="4820"/>
        <w:jc w:val="both"/>
        <w:rPr>
          <w:rFonts w:ascii="Calibri" w:eastAsia="Calibri" w:hAnsi="Calibri"/>
          <w:i/>
          <w:vertAlign w:val="superscript"/>
        </w:rPr>
      </w:pPr>
      <w:r w:rsidRPr="00D508E8">
        <w:rPr>
          <w:sz w:val="28"/>
          <w:szCs w:val="28"/>
        </w:rPr>
        <w:br w:type="page"/>
      </w:r>
      <w:r>
        <w:lastRenderedPageBreak/>
        <w:t xml:space="preserve"> Разработана на </w:t>
      </w:r>
      <w:r w:rsidRPr="00593528">
        <w:t xml:space="preserve"> </w:t>
      </w:r>
      <w:r>
        <w:t xml:space="preserve">основе примерной программы общеобразовательной учебной дисциплины «Русский язык» с Государственными </w:t>
      </w:r>
      <w:r w:rsidRPr="00593528">
        <w:t>требованиями к минимуму содержания и уровню подготовки выпускников и квалификационной характеристики</w:t>
      </w:r>
      <w:proofErr w:type="gramStart"/>
      <w:r>
        <w:t xml:space="preserve"> ,</w:t>
      </w:r>
      <w:proofErr w:type="gramEnd"/>
      <w:r>
        <w:t xml:space="preserve">одобренной ФГАУ «ФИРО» </w:t>
      </w:r>
      <w:proofErr w:type="spellStart"/>
      <w:r>
        <w:t>Минобрнауки</w:t>
      </w:r>
      <w:proofErr w:type="spellEnd"/>
      <w:r>
        <w:t xml:space="preserve"> России,2015 г., для реализации среднего общего образования в пределах освоения ОП СПО  с учетом требований ФГОС </w:t>
      </w:r>
      <w:r w:rsidRPr="00593528">
        <w:t xml:space="preserve"> по специальности </w:t>
      </w:r>
      <w:r w:rsidR="00AA14D7" w:rsidRPr="00D56256">
        <w:rPr>
          <w:bCs/>
          <w:caps/>
        </w:rPr>
        <w:t>38.02.01 Экономика и бухгалтерский учет ( по отраслям).</w:t>
      </w:r>
      <w:r w:rsidR="00AA14D7">
        <w:rPr>
          <w:bCs/>
        </w:rPr>
        <w:t>.</w:t>
      </w: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Pr="00BC25A4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eastAsia="Calibri"/>
        </w:rPr>
      </w:pPr>
    </w:p>
    <w:p w:rsidR="00FB2CF6" w:rsidRPr="00B4413A" w:rsidRDefault="004B2B1F" w:rsidP="00FB2CF6">
      <w:pPr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5435600" cy="1555963"/>
            <wp:effectExtent l="0" t="0" r="0" b="635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55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F6" w:rsidRPr="003315DA" w:rsidRDefault="00FB2CF6" w:rsidP="00FB2CF6"/>
    <w:p w:rsidR="00FB2CF6" w:rsidRPr="003315DA" w:rsidRDefault="00FB2CF6" w:rsidP="00FB2CF6">
      <w:r w:rsidRPr="003315DA">
        <w:t xml:space="preserve">                                </w:t>
      </w:r>
    </w:p>
    <w:p w:rsidR="00FB2CF6" w:rsidRPr="003315DA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4B3192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9E421D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 w:rsidRPr="009E421D">
        <w:rPr>
          <w:b/>
        </w:rPr>
        <w:t xml:space="preserve">Составитель: </w:t>
      </w:r>
      <w:r>
        <w:t>преподаватель ГАПОУ «Сабин</w:t>
      </w:r>
      <w:r w:rsidRPr="009E421D">
        <w:t>ский аграрный колледж»</w:t>
      </w:r>
      <w:r w:rsidRPr="009E421D">
        <w:rPr>
          <w:rFonts w:eastAsia="Calibri"/>
        </w:rPr>
        <w:t xml:space="preserve"> </w:t>
      </w:r>
      <w:r>
        <w:rPr>
          <w:rFonts w:eastAsia="Calibri"/>
        </w:rPr>
        <w:t>Кадырова Ч. А.</w:t>
      </w:r>
      <w:r w:rsidRPr="009E421D">
        <w:rPr>
          <w:rFonts w:eastAsia="Calibri"/>
        </w:rPr>
        <w:t xml:space="preserve"> </w:t>
      </w:r>
    </w:p>
    <w:p w:rsidR="00047667" w:rsidRDefault="00047667" w:rsidP="00FB2CF6">
      <w:pPr>
        <w:rPr>
          <w:sz w:val="17"/>
        </w:rPr>
        <w:sectPr w:rsidR="00047667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047667" w:rsidRDefault="00FB2CF6">
      <w:pPr>
        <w:pStyle w:val="a4"/>
      </w:pPr>
      <w:r>
        <w:lastRenderedPageBreak/>
        <w:t>СОДЕРЖАНИЕ</w:t>
      </w: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spacing w:before="3"/>
        <w:rPr>
          <w:b/>
          <w:sz w:val="30"/>
        </w:rPr>
      </w:pPr>
    </w:p>
    <w:sdt>
      <w:sdtPr>
        <w:id w:val="1756857948"/>
        <w:docPartObj>
          <w:docPartGallery w:val="Table of Contents"/>
          <w:docPartUnique/>
        </w:docPartObj>
      </w:sdtPr>
      <w:sdtEndPr/>
      <w:sdtContent>
        <w:p w:rsidR="00047667" w:rsidRDefault="00053773">
          <w:pPr>
            <w:pStyle w:val="10"/>
            <w:numPr>
              <w:ilvl w:val="0"/>
              <w:numId w:val="29"/>
            </w:numPr>
            <w:tabs>
              <w:tab w:val="left" w:pos="823"/>
              <w:tab w:val="left" w:pos="2326"/>
              <w:tab w:val="left" w:pos="4877"/>
              <w:tab w:val="left" w:leader="dot" w:pos="9749"/>
            </w:tabs>
            <w:spacing w:line="362" w:lineRule="auto"/>
            <w:ind w:right="110" w:firstLine="0"/>
          </w:pPr>
          <w:hyperlink w:anchor="_bookmark0" w:history="1">
            <w:r w:rsidR="00FB2CF6">
              <w:t>Общая</w:t>
            </w:r>
            <w:r w:rsidR="00FB2CF6">
              <w:tab/>
              <w:t>характеристика</w:t>
            </w:r>
            <w:r w:rsidR="00FB2CF6">
              <w:tab/>
            </w:r>
            <w:r w:rsidR="00FB2CF6">
              <w:rPr>
                <w:spacing w:val="-1"/>
              </w:rPr>
              <w:t>примерной</w:t>
            </w:r>
            <w:r w:rsidR="00FB2CF6">
              <w:rPr>
                <w:spacing w:val="69"/>
              </w:rPr>
              <w:t xml:space="preserve">     </w:t>
            </w:r>
            <w:r w:rsidR="00FB2CF6">
              <w:rPr>
                <w:spacing w:val="-1"/>
              </w:rPr>
              <w:t>рабочей</w:t>
            </w:r>
            <w:r w:rsidR="00FB2CF6">
              <w:rPr>
                <w:spacing w:val="68"/>
              </w:rPr>
              <w:t xml:space="preserve">     </w:t>
            </w:r>
            <w:r w:rsidR="00FB2CF6">
              <w:t>программы</w:t>
            </w:r>
          </w:hyperlink>
          <w:r w:rsidR="00FB2CF6">
            <w:rPr>
              <w:spacing w:val="-67"/>
            </w:rPr>
            <w:t xml:space="preserve"> </w:t>
          </w:r>
          <w:hyperlink w:anchor="_bookmark0" w:history="1">
            <w:r w:rsidR="00FB2CF6">
              <w:t>общеобразовательной</w:t>
            </w:r>
            <w:r w:rsidR="00FB2CF6">
              <w:rPr>
                <w:spacing w:val="-7"/>
              </w:rPr>
              <w:t xml:space="preserve"> </w:t>
            </w:r>
            <w:r w:rsidR="00FB2CF6">
              <w:t>дисциплины</w:t>
            </w:r>
            <w:r w:rsidR="00FB2CF6">
              <w:rPr>
                <w:spacing w:val="-5"/>
              </w:rPr>
              <w:t xml:space="preserve"> </w:t>
            </w:r>
            <w:r w:rsidR="00FB2CF6">
              <w:t>«Литература»</w:t>
            </w:r>
            <w:r w:rsidR="00FB2CF6">
              <w:tab/>
              <w:t>4</w:t>
            </w:r>
          </w:hyperlink>
        </w:p>
        <w:p w:rsidR="00047667" w:rsidRDefault="00053773">
          <w:pPr>
            <w:pStyle w:val="10"/>
            <w:numPr>
              <w:ilvl w:val="0"/>
              <w:numId w:val="29"/>
            </w:numPr>
            <w:tabs>
              <w:tab w:val="left" w:pos="823"/>
              <w:tab w:val="left" w:leader="dot" w:pos="9608"/>
            </w:tabs>
            <w:spacing w:before="235"/>
            <w:ind w:left="822"/>
          </w:pPr>
          <w:hyperlink w:anchor="_bookmark1" w:history="1">
            <w:r w:rsidR="00FB2CF6">
              <w:t>Структура</w:t>
            </w:r>
            <w:r w:rsidR="00FB2CF6">
              <w:rPr>
                <w:spacing w:val="-4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содержание</w:t>
            </w:r>
            <w:r w:rsidR="00FB2CF6">
              <w:rPr>
                <w:spacing w:val="-4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4"/>
              </w:rPr>
              <w:t xml:space="preserve"> </w:t>
            </w:r>
            <w:r w:rsidR="00FB2CF6">
              <w:t>дисциплины</w:t>
            </w:r>
            <w:r w:rsidR="00FB2CF6">
              <w:tab/>
              <w:t>15</w:t>
            </w:r>
          </w:hyperlink>
        </w:p>
        <w:p w:rsidR="00047667" w:rsidRDefault="00053773">
          <w:pPr>
            <w:pStyle w:val="10"/>
            <w:numPr>
              <w:ilvl w:val="0"/>
              <w:numId w:val="29"/>
            </w:numPr>
            <w:tabs>
              <w:tab w:val="left" w:pos="823"/>
              <w:tab w:val="left" w:leader="dot" w:pos="9608"/>
            </w:tabs>
            <w:spacing w:before="400"/>
            <w:ind w:left="822"/>
          </w:pPr>
          <w:hyperlink w:anchor="_bookmark2" w:history="1">
            <w:r w:rsidR="00FB2CF6">
              <w:t>Условия</w:t>
            </w:r>
            <w:r w:rsidR="00FB2CF6">
              <w:rPr>
                <w:spacing w:val="-7"/>
              </w:rPr>
              <w:t xml:space="preserve"> </w:t>
            </w:r>
            <w:r w:rsidR="00FB2CF6">
              <w:t>реализации</w:t>
            </w:r>
            <w:r w:rsidR="00FB2CF6">
              <w:rPr>
                <w:spacing w:val="-6"/>
              </w:rPr>
              <w:t xml:space="preserve"> </w:t>
            </w:r>
            <w:r w:rsidR="00FB2CF6">
              <w:t>программы</w:t>
            </w:r>
            <w:r w:rsidR="00FB2CF6">
              <w:rPr>
                <w:spacing w:val="-3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6"/>
              </w:rPr>
              <w:t xml:space="preserve"> </w:t>
            </w:r>
            <w:r w:rsidR="00FB2CF6">
              <w:t>дисциплины</w:t>
            </w:r>
            <w:r w:rsidR="00FB2CF6">
              <w:tab/>
              <w:t>41</w:t>
            </w:r>
          </w:hyperlink>
        </w:p>
        <w:p w:rsidR="00047667" w:rsidRDefault="00053773">
          <w:pPr>
            <w:pStyle w:val="10"/>
            <w:numPr>
              <w:ilvl w:val="0"/>
              <w:numId w:val="29"/>
            </w:numPr>
            <w:tabs>
              <w:tab w:val="left" w:pos="823"/>
              <w:tab w:val="left" w:leader="dot" w:pos="9608"/>
            </w:tabs>
            <w:spacing w:before="401"/>
            <w:ind w:left="822"/>
          </w:pPr>
          <w:hyperlink w:anchor="_bookmark3" w:history="1">
            <w:r w:rsidR="00FB2CF6">
              <w:t>Контроль</w:t>
            </w:r>
            <w:r w:rsidR="00FB2CF6">
              <w:rPr>
                <w:spacing w:val="-3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оценка</w:t>
            </w:r>
            <w:r w:rsidR="00FB2CF6">
              <w:rPr>
                <w:spacing w:val="-2"/>
              </w:rPr>
              <w:t xml:space="preserve"> </w:t>
            </w:r>
            <w:r w:rsidR="00FB2CF6">
              <w:t>результатов</w:t>
            </w:r>
            <w:r w:rsidR="00FB2CF6">
              <w:rPr>
                <w:spacing w:val="-1"/>
              </w:rPr>
              <w:t xml:space="preserve"> </w:t>
            </w:r>
            <w:r w:rsidR="00FB2CF6">
              <w:t>освоения</w:t>
            </w:r>
            <w:r w:rsidR="00FB2CF6">
              <w:rPr>
                <w:spacing w:val="-5"/>
              </w:rPr>
              <w:t xml:space="preserve"> </w:t>
            </w:r>
            <w:r w:rsidR="00FB2CF6">
              <w:t>дисциплины</w:t>
            </w:r>
            <w:r w:rsidR="00FB2CF6">
              <w:tab/>
              <w:t>44</w:t>
            </w:r>
          </w:hyperlink>
        </w:p>
      </w:sdtContent>
    </w:sdt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FB2CF6">
      <w:pPr>
        <w:pStyle w:val="a3"/>
        <w:spacing w:before="196"/>
        <w:ind w:left="434"/>
        <w:jc w:val="center"/>
      </w:pPr>
      <w:r>
        <w:t>3</w:t>
      </w:r>
    </w:p>
    <w:p w:rsidR="00047667" w:rsidRDefault="00047667">
      <w:pPr>
        <w:jc w:val="center"/>
        <w:sectPr w:rsidR="00047667">
          <w:pgSz w:w="11910" w:h="16840"/>
          <w:pgMar w:top="1040" w:right="740" w:bottom="280" w:left="1160" w:header="720" w:footer="720" w:gutter="0"/>
          <w:cols w:space="720"/>
        </w:sectPr>
      </w:pPr>
    </w:p>
    <w:p w:rsidR="00047667" w:rsidRDefault="00FB2CF6">
      <w:pPr>
        <w:pStyle w:val="a5"/>
        <w:numPr>
          <w:ilvl w:val="1"/>
          <w:numId w:val="29"/>
        </w:numPr>
        <w:tabs>
          <w:tab w:val="left" w:pos="1202"/>
        </w:tabs>
        <w:spacing w:before="73"/>
        <w:ind w:hanging="241"/>
        <w:jc w:val="left"/>
        <w:rPr>
          <w:b/>
          <w:sz w:val="24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</w:p>
    <w:p w:rsidR="00047667" w:rsidRDefault="00FB2CF6">
      <w:pPr>
        <w:ind w:left="3737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«Литература»</w:t>
      </w:r>
    </w:p>
    <w:p w:rsidR="00047667" w:rsidRDefault="00047667">
      <w:pPr>
        <w:pStyle w:val="a3"/>
        <w:spacing w:before="9"/>
        <w:rPr>
          <w:b/>
          <w:sz w:val="27"/>
        </w:rPr>
      </w:pPr>
    </w:p>
    <w:p w:rsidR="00047667" w:rsidRDefault="00FB2CF6">
      <w:pPr>
        <w:pStyle w:val="a5"/>
        <w:numPr>
          <w:ilvl w:val="2"/>
          <w:numId w:val="29"/>
        </w:numPr>
        <w:tabs>
          <w:tab w:val="left" w:pos="1818"/>
          <w:tab w:val="left" w:pos="1819"/>
          <w:tab w:val="left" w:pos="3106"/>
          <w:tab w:val="left" w:pos="3902"/>
          <w:tab w:val="left" w:pos="4627"/>
          <w:tab w:val="left" w:pos="6330"/>
          <w:tab w:val="left" w:pos="7501"/>
          <w:tab w:val="left" w:pos="9165"/>
        </w:tabs>
        <w:spacing w:line="261" w:lineRule="auto"/>
        <w:ind w:left="542" w:right="106" w:firstLine="707"/>
        <w:rPr>
          <w:sz w:val="24"/>
        </w:rPr>
      </w:pPr>
      <w:r>
        <w:rPr>
          <w:b/>
          <w:sz w:val="24"/>
        </w:rPr>
        <w:t>Место дисциплины в структуре основной образовательной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z w:val="24"/>
        </w:rPr>
        <w:tab/>
        <w:t>дисциплина</w:t>
      </w:r>
      <w:r>
        <w:rPr>
          <w:sz w:val="24"/>
        </w:rPr>
        <w:tab/>
        <w:t>«Литература»</w:t>
      </w:r>
      <w:r>
        <w:rPr>
          <w:sz w:val="24"/>
        </w:rPr>
        <w:tab/>
        <w:t>является</w:t>
      </w:r>
      <w:r>
        <w:rPr>
          <w:sz w:val="24"/>
        </w:rPr>
        <w:tab/>
        <w:t>обязательной</w:t>
      </w:r>
      <w:r>
        <w:rPr>
          <w:sz w:val="24"/>
        </w:rPr>
        <w:tab/>
        <w:t>частью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цикла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ФГОС  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специальности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09.02.07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программирование</w:t>
      </w:r>
    </w:p>
    <w:p w:rsidR="00047667" w:rsidRDefault="00FB2CF6">
      <w:pPr>
        <w:pStyle w:val="a5"/>
        <w:numPr>
          <w:ilvl w:val="2"/>
          <w:numId w:val="29"/>
        </w:numPr>
        <w:tabs>
          <w:tab w:val="left" w:pos="1670"/>
        </w:tabs>
        <w:spacing w:before="164"/>
        <w:ind w:left="1670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047667" w:rsidRDefault="00047667">
      <w:pPr>
        <w:pStyle w:val="a3"/>
        <w:rPr>
          <w:b/>
          <w:sz w:val="26"/>
        </w:rPr>
      </w:pPr>
    </w:p>
    <w:p w:rsidR="00047667" w:rsidRDefault="00FB2CF6">
      <w:pPr>
        <w:pStyle w:val="a5"/>
        <w:numPr>
          <w:ilvl w:val="2"/>
          <w:numId w:val="28"/>
        </w:numPr>
        <w:tabs>
          <w:tab w:val="left" w:pos="1143"/>
        </w:tabs>
        <w:spacing w:before="220"/>
        <w:ind w:hanging="60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47667" w:rsidRDefault="00047667">
      <w:pPr>
        <w:pStyle w:val="a3"/>
        <w:spacing w:before="2"/>
        <w:rPr>
          <w:b/>
          <w:sz w:val="27"/>
        </w:rPr>
      </w:pPr>
    </w:p>
    <w:p w:rsidR="00047667" w:rsidRDefault="00FB2CF6">
      <w:pPr>
        <w:pStyle w:val="a3"/>
        <w:ind w:left="542" w:right="111"/>
        <w:jc w:val="both"/>
      </w:pPr>
      <w:r>
        <w:t>Целью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компетенций.</w:t>
      </w:r>
    </w:p>
    <w:p w:rsidR="00047667" w:rsidRDefault="00047667">
      <w:pPr>
        <w:pStyle w:val="a3"/>
        <w:spacing w:before="5"/>
      </w:pPr>
    </w:p>
    <w:p w:rsidR="00D24184" w:rsidRPr="00D24184" w:rsidRDefault="00D24184" w:rsidP="00D24184">
      <w:pPr>
        <w:pStyle w:val="2"/>
        <w:keepNext w:val="0"/>
        <w:keepLines w:val="0"/>
        <w:numPr>
          <w:ilvl w:val="2"/>
          <w:numId w:val="32"/>
        </w:numPr>
        <w:tabs>
          <w:tab w:val="left" w:pos="1342"/>
        </w:tabs>
        <w:spacing w:before="0"/>
        <w:jc w:val="both"/>
        <w:rPr>
          <w:color w:val="auto"/>
        </w:rPr>
      </w:pPr>
      <w:bookmarkStart w:id="2" w:name="2._Структура_и_содержание_общеобразовате"/>
      <w:bookmarkStart w:id="3" w:name="_bookmark1"/>
      <w:bookmarkEnd w:id="2"/>
      <w:bookmarkEnd w:id="3"/>
      <w:r w:rsidRPr="00D24184">
        <w:rPr>
          <w:color w:val="auto"/>
        </w:rPr>
        <w:t>Планируемые</w:t>
      </w:r>
      <w:r w:rsidRPr="00D24184">
        <w:rPr>
          <w:color w:val="auto"/>
          <w:spacing w:val="-9"/>
        </w:rPr>
        <w:t xml:space="preserve"> </w:t>
      </w:r>
      <w:r w:rsidRPr="00D24184">
        <w:rPr>
          <w:color w:val="auto"/>
        </w:rPr>
        <w:t>результаты</w:t>
      </w:r>
      <w:r w:rsidRPr="00D24184">
        <w:rPr>
          <w:color w:val="auto"/>
          <w:spacing w:val="-5"/>
        </w:rPr>
        <w:t xml:space="preserve"> </w:t>
      </w:r>
      <w:r w:rsidRPr="00D24184">
        <w:rPr>
          <w:color w:val="auto"/>
        </w:rPr>
        <w:t>освоения</w:t>
      </w:r>
      <w:r w:rsidRPr="00D24184">
        <w:rPr>
          <w:color w:val="auto"/>
          <w:spacing w:val="-6"/>
        </w:rPr>
        <w:t xml:space="preserve"> </w:t>
      </w:r>
      <w:r w:rsidRPr="00D24184">
        <w:rPr>
          <w:color w:val="auto"/>
        </w:rPr>
        <w:t>учебного</w:t>
      </w:r>
      <w:r w:rsidRPr="00D24184">
        <w:rPr>
          <w:color w:val="auto"/>
          <w:spacing w:val="-6"/>
        </w:rPr>
        <w:t xml:space="preserve"> </w:t>
      </w:r>
      <w:r w:rsidRPr="00D24184">
        <w:rPr>
          <w:color w:val="auto"/>
          <w:spacing w:val="-2"/>
        </w:rPr>
        <w:t>предмета</w:t>
      </w:r>
    </w:p>
    <w:p w:rsidR="00D24184" w:rsidRDefault="00D24184" w:rsidP="00D24184">
      <w:pPr>
        <w:pStyle w:val="a3"/>
        <w:spacing w:before="71"/>
        <w:ind w:left="140" w:right="572" w:firstLine="708"/>
        <w:jc w:val="both"/>
      </w:pPr>
      <w:proofErr w:type="gramStart"/>
      <w:r>
        <w:t>В рамках</w:t>
      </w:r>
      <w:r>
        <w:t xml:space="preserve"> программы учебного предмета ОУД</w:t>
      </w:r>
      <w:r>
        <w:t xml:space="preserve">.02 Литература обучающимися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в соответствии с требованиями ФГОС среднего общего образования:</w:t>
      </w:r>
      <w:r>
        <w:rPr>
          <w:spacing w:val="-9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(ЛР),</w:t>
      </w:r>
      <w:r>
        <w:rPr>
          <w:spacing w:val="-2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базового уровня изучения (</w:t>
      </w:r>
      <w:proofErr w:type="spellStart"/>
      <w:r>
        <w:t>ПРб</w:t>
      </w:r>
      <w:proofErr w:type="spellEnd"/>
      <w:r>
        <w:t>):</w:t>
      </w:r>
      <w:proofErr w:type="gramEnd"/>
    </w:p>
    <w:p w:rsidR="00D24184" w:rsidRDefault="00D24184" w:rsidP="00D24184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8210"/>
      </w:tblGrid>
      <w:tr w:rsidR="00D24184" w:rsidTr="001D56D9">
        <w:trPr>
          <w:trHeight w:val="6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ind w:left="107"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71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включают</w:t>
            </w:r>
          </w:p>
        </w:tc>
      </w:tr>
      <w:tr w:rsidR="00D24184" w:rsidTr="001D56D9">
        <w:trPr>
          <w:trHeight w:val="1102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01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  <w:p w:rsidR="00D24184" w:rsidRDefault="00D24184" w:rsidP="001D56D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Родину,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 государственных символов (герб, флаг, гимн)</w:t>
            </w:r>
          </w:p>
        </w:tc>
      </w:tr>
      <w:tr w:rsidR="00D24184" w:rsidTr="001D56D9">
        <w:trPr>
          <w:trHeight w:val="1104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04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уровню развития 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практики, основанного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культур, </w:t>
            </w:r>
            <w:r>
              <w:rPr>
                <w:spacing w:val="-10"/>
                <w:sz w:val="24"/>
              </w:rPr>
              <w:t>а</w:t>
            </w:r>
          </w:p>
          <w:p w:rsidR="00D24184" w:rsidRDefault="00D24184" w:rsidP="001D56D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поликультурном мире</w:t>
            </w:r>
          </w:p>
        </w:tc>
      </w:tr>
      <w:tr w:rsidR="00D24184" w:rsidTr="001D56D9">
        <w:trPr>
          <w:trHeight w:val="1654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06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дискриминации</w:t>
            </w:r>
            <w:r>
              <w:rPr>
                <w:spacing w:val="5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социальным,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религиозным,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расовым,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</w:t>
            </w:r>
          </w:p>
        </w:tc>
      </w:tr>
      <w:tr w:rsidR="00D24184" w:rsidTr="001D56D9">
        <w:trPr>
          <w:trHeight w:val="83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07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tabs>
                <w:tab w:val="left" w:pos="1067"/>
                <w:tab w:val="left" w:pos="1590"/>
                <w:tab w:val="left" w:pos="2070"/>
                <w:tab w:val="left" w:pos="2885"/>
                <w:tab w:val="left" w:pos="3321"/>
                <w:tab w:val="left" w:pos="4217"/>
                <w:tab w:val="left" w:pos="5007"/>
                <w:tab w:val="left" w:pos="5928"/>
                <w:tab w:val="left" w:pos="7162"/>
                <w:tab w:val="left" w:pos="7300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 взрослыми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24184" w:rsidTr="001D56D9">
        <w:trPr>
          <w:trHeight w:val="825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tabs>
                <w:tab w:val="left" w:pos="1806"/>
                <w:tab w:val="left" w:pos="3133"/>
                <w:tab w:val="left" w:pos="4260"/>
                <w:tab w:val="left" w:pos="5236"/>
                <w:tab w:val="left" w:pos="666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совместной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</w:t>
            </w:r>
          </w:p>
        </w:tc>
      </w:tr>
      <w:tr w:rsidR="00D24184" w:rsidTr="001D56D9">
        <w:trPr>
          <w:trHeight w:val="1382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самостоятельной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познавательной деятельности, владение навыками получения необходимой 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источниках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информации,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критически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оценивать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интерпретировать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источников</w:t>
            </w:r>
          </w:p>
        </w:tc>
      </w:tr>
      <w:tr w:rsidR="00D24184" w:rsidTr="001D56D9">
        <w:trPr>
          <w:trHeight w:val="5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излагать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D24184" w:rsidTr="001D56D9">
        <w:trPr>
          <w:trHeight w:val="1106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МР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незнания,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</w:tr>
      <w:tr w:rsidR="00D24184" w:rsidTr="001D56D9">
        <w:trPr>
          <w:trHeight w:val="5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практике</w:t>
            </w:r>
          </w:p>
        </w:tc>
      </w:tr>
      <w:tr w:rsidR="00D24184" w:rsidTr="001D56D9">
        <w:trPr>
          <w:trHeight w:val="5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D24184" w:rsidRDefault="00D24184" w:rsidP="001D56D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</w:tr>
      <w:tr w:rsidR="00D24184" w:rsidTr="001D56D9">
        <w:trPr>
          <w:trHeight w:val="553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явной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скрытой,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D24184" w:rsidTr="001D56D9">
        <w:trPr>
          <w:trHeight w:val="5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tabs>
                <w:tab w:val="left" w:pos="1294"/>
                <w:tab w:val="left" w:pos="2385"/>
                <w:tab w:val="left" w:pos="3940"/>
                <w:tab w:val="left" w:pos="4843"/>
                <w:tab w:val="left" w:pos="5159"/>
                <w:tab w:val="left" w:pos="5834"/>
                <w:tab w:val="left" w:pos="6873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тезисов,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конспектов,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аннотаций,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жанров</w:t>
            </w:r>
          </w:p>
        </w:tc>
      </w:tr>
      <w:tr w:rsidR="00D24184" w:rsidTr="001D56D9">
        <w:trPr>
          <w:trHeight w:val="5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tabs>
                <w:tab w:val="left" w:pos="1062"/>
                <w:tab w:val="left" w:pos="2517"/>
                <w:tab w:val="left" w:pos="4172"/>
                <w:tab w:val="left" w:pos="5228"/>
                <w:tab w:val="left" w:pos="5592"/>
                <w:tab w:val="left" w:pos="6711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классической</w:t>
            </w:r>
          </w:p>
          <w:p w:rsidR="00D24184" w:rsidRDefault="00D24184" w:rsidP="001D56D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влияния</w:t>
            </w:r>
          </w:p>
        </w:tc>
      </w:tr>
      <w:tr w:rsidR="00D24184" w:rsidTr="001D56D9">
        <w:trPr>
          <w:trHeight w:val="278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rPr>
                <w:sz w:val="20"/>
              </w:rPr>
            </w:pP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</w:p>
        </w:tc>
      </w:tr>
      <w:tr w:rsidR="00D24184" w:rsidTr="001D56D9">
        <w:trPr>
          <w:trHeight w:val="550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tabs>
                <w:tab w:val="left" w:pos="2422"/>
                <w:tab w:val="left" w:pos="4269"/>
                <w:tab w:val="left" w:pos="4836"/>
              </w:tabs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изобразительно-выразительных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24184" w:rsidTr="001D56D9">
        <w:trPr>
          <w:trHeight w:val="829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tabs>
                <w:tab w:val="left" w:pos="1326"/>
                <w:tab w:val="left" w:pos="1770"/>
                <w:tab w:val="left" w:pos="2989"/>
                <w:tab w:val="left" w:pos="4416"/>
                <w:tab w:val="left" w:pos="5643"/>
                <w:tab w:val="left" w:pos="6071"/>
                <w:tab w:val="left" w:pos="7306"/>
              </w:tabs>
              <w:ind w:left="107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исторический,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историко-культурный </w:t>
            </w:r>
            <w:r>
              <w:rPr>
                <w:spacing w:val="-2"/>
                <w:sz w:val="24"/>
              </w:rPr>
              <w:t>контекст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</w:t>
            </w:r>
            <w:proofErr w:type="gramStart"/>
            <w:r>
              <w:rPr>
                <w:spacing w:val="-2"/>
                <w:sz w:val="24"/>
              </w:rPr>
              <w:t>кст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</w:t>
            </w:r>
            <w:proofErr w:type="gramEnd"/>
            <w:r>
              <w:rPr>
                <w:spacing w:val="-2"/>
                <w:sz w:val="24"/>
              </w:rPr>
              <w:t>орчества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D24184" w:rsidTr="001D56D9">
        <w:trPr>
          <w:trHeight w:val="826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Способность выявлять в художественных текстах образы, темы и 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развернутых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высказываниях</w:t>
            </w:r>
            <w:proofErr w:type="gramEnd"/>
          </w:p>
        </w:tc>
      </w:tr>
      <w:tr w:rsidR="00D24184" w:rsidTr="001D56D9">
        <w:trPr>
          <w:trHeight w:val="1105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литературном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произведении,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единстве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эмоционального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понимания</w:t>
            </w:r>
          </w:p>
        </w:tc>
      </w:tr>
      <w:tr w:rsidR="00D24184" w:rsidTr="001D56D9">
        <w:trPr>
          <w:trHeight w:val="549"/>
        </w:trPr>
        <w:tc>
          <w:tcPr>
            <w:tcW w:w="1540" w:type="dxa"/>
          </w:tcPr>
          <w:p w:rsidR="00D24184" w:rsidRDefault="00D24184" w:rsidP="001D56D9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10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D24184" w:rsidRDefault="00D24184" w:rsidP="001D56D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D24184" w:rsidRDefault="00D24184" w:rsidP="00D24184">
      <w:pPr>
        <w:pStyle w:val="a3"/>
        <w:spacing w:before="11"/>
      </w:pPr>
    </w:p>
    <w:p w:rsidR="00D24184" w:rsidRDefault="00D24184" w:rsidP="00D24184">
      <w:pPr>
        <w:pStyle w:val="a3"/>
        <w:ind w:left="140" w:right="568" w:firstLine="708"/>
        <w:jc w:val="both"/>
      </w:pPr>
      <w:r>
        <w:t>В процессе освоения предмета ОУП.02 Литература у обучающихся целенаправленно формируются универсальные учебные действия, включая формирование</w:t>
      </w:r>
      <w:r>
        <w:rPr>
          <w:spacing w:val="-2"/>
        </w:rPr>
        <w:t xml:space="preserve"> </w:t>
      </w:r>
      <w:r>
        <w:t>компетенций обучающихся в области учебно-исследовательской и проектной деятельности, которые в свою очередь обеспечивают преемственность формирования общих компетенций ФГОС СПО.</w:t>
      </w:r>
    </w:p>
    <w:p w:rsidR="00D24184" w:rsidRDefault="00D24184" w:rsidP="00D24184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74"/>
      </w:tblGrid>
      <w:tr w:rsidR="00D24184" w:rsidTr="001D56D9">
        <w:trPr>
          <w:trHeight w:val="1382"/>
        </w:trPr>
        <w:tc>
          <w:tcPr>
            <w:tcW w:w="4565" w:type="dxa"/>
          </w:tcPr>
          <w:p w:rsidR="00D24184" w:rsidRDefault="00D24184" w:rsidP="001D56D9">
            <w:pPr>
              <w:pStyle w:val="TableParagraph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r>
              <w:rPr>
                <w:b/>
                <w:spacing w:val="-2"/>
                <w:sz w:val="24"/>
              </w:rPr>
              <w:t>действий</w:t>
            </w:r>
          </w:p>
          <w:p w:rsidR="00D24184" w:rsidRDefault="00D24184" w:rsidP="001D56D9">
            <w:pPr>
              <w:pStyle w:val="TableParagraph"/>
              <w:ind w:left="149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СОО</w:t>
            </w:r>
          </w:p>
        </w:tc>
        <w:tc>
          <w:tcPr>
            <w:tcW w:w="992" w:type="dxa"/>
          </w:tcPr>
          <w:p w:rsidR="00D24184" w:rsidRDefault="00D24184" w:rsidP="001D56D9">
            <w:pPr>
              <w:pStyle w:val="TableParagraph"/>
              <w:ind w:left="319" w:right="180" w:hanging="1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proofErr w:type="gramStart"/>
            <w:r>
              <w:rPr>
                <w:b/>
                <w:spacing w:val="-6"/>
                <w:sz w:val="24"/>
              </w:rPr>
              <w:t>ОК</w:t>
            </w:r>
            <w:proofErr w:type="gramEnd"/>
          </w:p>
        </w:tc>
        <w:tc>
          <w:tcPr>
            <w:tcW w:w="3974" w:type="dxa"/>
          </w:tcPr>
          <w:p w:rsidR="00D24184" w:rsidRDefault="00D24184" w:rsidP="001D56D9">
            <w:pPr>
              <w:pStyle w:val="TableParagraph"/>
              <w:ind w:left="163" w:right="162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(в соответствии с ФГОС СПО по специальности 38.02.01</w:t>
            </w:r>
          </w:p>
          <w:p w:rsidR="00D24184" w:rsidRDefault="00D24184" w:rsidP="001D56D9">
            <w:pPr>
              <w:pStyle w:val="TableParagraph"/>
              <w:spacing w:line="270" w:lineRule="atLeast"/>
              <w:ind w:left="34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учет (по отраслям)</w:t>
            </w:r>
          </w:p>
        </w:tc>
      </w:tr>
      <w:tr w:rsidR="00D24184" w:rsidTr="001D56D9">
        <w:trPr>
          <w:trHeight w:val="3587"/>
        </w:trPr>
        <w:tc>
          <w:tcPr>
            <w:tcW w:w="4565" w:type="dxa"/>
          </w:tcPr>
          <w:p w:rsidR="00D24184" w:rsidRDefault="00D24184" w:rsidP="001D56D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Познавательные универсальные учебные действия (формирование собственной образовательной стратегии, сознательное формирование образовательного запроса)</w:t>
            </w:r>
          </w:p>
        </w:tc>
        <w:tc>
          <w:tcPr>
            <w:tcW w:w="992" w:type="dxa"/>
          </w:tcPr>
          <w:p w:rsidR="00D24184" w:rsidRDefault="00D24184" w:rsidP="001D56D9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5"/>
                <w:sz w:val="24"/>
              </w:rPr>
              <w:t xml:space="preserve"> 02</w:t>
            </w: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ind w:left="1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ind w:left="1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ind w:left="1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4" w:type="dxa"/>
          </w:tcPr>
          <w:p w:rsidR="00D24184" w:rsidRDefault="00D24184" w:rsidP="001D56D9">
            <w:pPr>
              <w:pStyle w:val="TableParagraph"/>
              <w:tabs>
                <w:tab w:val="left" w:pos="2510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>интерпретацию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необходимой для выполнения задач профессиональной деятельности.</w:t>
            </w:r>
          </w:p>
          <w:p w:rsidR="00D24184" w:rsidRDefault="00D24184" w:rsidP="001D56D9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  <w:p w:rsidR="00D24184" w:rsidRDefault="00D24184" w:rsidP="001D56D9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информационные технологии в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D24184" w:rsidRDefault="00D24184" w:rsidP="001D56D9">
            <w:pPr>
              <w:pStyle w:val="TableParagraph"/>
              <w:spacing w:line="276" w:lineRule="exac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D24184" w:rsidTr="001D56D9">
        <w:trPr>
          <w:trHeight w:val="3037"/>
        </w:trPr>
        <w:tc>
          <w:tcPr>
            <w:tcW w:w="4565" w:type="dxa"/>
          </w:tcPr>
          <w:p w:rsidR="00D24184" w:rsidRDefault="00D24184" w:rsidP="001D56D9">
            <w:pPr>
              <w:pStyle w:val="TableParagraph"/>
              <w:tabs>
                <w:tab w:val="left" w:pos="2902"/>
                <w:tab w:val="left" w:pos="3289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универсальные </w:t>
            </w:r>
            <w:r>
              <w:rPr>
                <w:sz w:val="24"/>
              </w:rPr>
              <w:t xml:space="preserve">учебные действия (коллективная и индивидуальная деятельность для решения учебных, познавательных, </w:t>
            </w:r>
            <w:r>
              <w:rPr>
                <w:spacing w:val="-2"/>
                <w:sz w:val="24"/>
              </w:rPr>
              <w:t>исследовательских,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проектных, </w:t>
            </w:r>
            <w:r>
              <w:rPr>
                <w:sz w:val="24"/>
              </w:rPr>
              <w:t>профессиональных задач)</w:t>
            </w:r>
          </w:p>
        </w:tc>
        <w:tc>
          <w:tcPr>
            <w:tcW w:w="992" w:type="dxa"/>
          </w:tcPr>
          <w:p w:rsidR="00D24184" w:rsidRDefault="00D24184" w:rsidP="001D56D9">
            <w:pPr>
              <w:pStyle w:val="TableParagraph"/>
              <w:spacing w:line="270" w:lineRule="exact"/>
              <w:ind w:left="1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ind w:left="1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3974" w:type="dxa"/>
          </w:tcPr>
          <w:p w:rsidR="00D24184" w:rsidRDefault="00D24184" w:rsidP="001D56D9">
            <w:pPr>
              <w:pStyle w:val="TableParagraph"/>
              <w:tabs>
                <w:tab w:val="left" w:pos="2379"/>
              </w:tabs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в коллективе и команде, 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руководством, клиентами.</w:t>
            </w:r>
          </w:p>
          <w:p w:rsidR="00D24184" w:rsidRDefault="00D24184" w:rsidP="001D56D9">
            <w:pPr>
              <w:pStyle w:val="TableParagraph"/>
              <w:tabs>
                <w:tab w:val="left" w:pos="2274"/>
                <w:tab w:val="left" w:pos="3733"/>
              </w:tabs>
              <w:ind w:left="111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письменную коммуникацию на государственном языке Российской Федерации с учетом особенностей социального и культурного </w:t>
            </w:r>
            <w:r>
              <w:rPr>
                <w:spacing w:val="-2"/>
                <w:sz w:val="24"/>
              </w:rPr>
              <w:t>контекста.</w:t>
            </w:r>
          </w:p>
          <w:p w:rsidR="00D24184" w:rsidRDefault="00D24184" w:rsidP="001D56D9">
            <w:pPr>
              <w:pStyle w:val="TableParagraph"/>
              <w:tabs>
                <w:tab w:val="left" w:pos="2591"/>
              </w:tabs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</w:t>
            </w:r>
          </w:p>
        </w:tc>
      </w:tr>
      <w:tr w:rsidR="00D24184" w:rsidTr="001D56D9">
        <w:trPr>
          <w:trHeight w:val="1657"/>
        </w:trPr>
        <w:tc>
          <w:tcPr>
            <w:tcW w:w="4565" w:type="dxa"/>
          </w:tcPr>
          <w:p w:rsidR="00D24184" w:rsidRDefault="00D24184" w:rsidP="001D56D9">
            <w:pPr>
              <w:pStyle w:val="TableParagraph"/>
              <w:rPr>
                <w:sz w:val="24"/>
              </w:rPr>
            </w:pPr>
            <w:bookmarkStart w:id="4" w:name="_GoBack"/>
            <w:bookmarkEnd w:id="4"/>
          </w:p>
        </w:tc>
        <w:tc>
          <w:tcPr>
            <w:tcW w:w="992" w:type="dxa"/>
          </w:tcPr>
          <w:p w:rsidR="00D24184" w:rsidRDefault="00D24184" w:rsidP="001D56D9">
            <w:pPr>
              <w:pStyle w:val="TableParagraph"/>
              <w:rPr>
                <w:sz w:val="24"/>
              </w:rPr>
            </w:pPr>
          </w:p>
        </w:tc>
        <w:tc>
          <w:tcPr>
            <w:tcW w:w="3974" w:type="dxa"/>
          </w:tcPr>
          <w:p w:rsidR="00D24184" w:rsidRDefault="00D24184" w:rsidP="001D56D9">
            <w:pPr>
              <w:pStyle w:val="TableParagraph"/>
              <w:tabs>
                <w:tab w:val="left" w:pos="2890"/>
              </w:tabs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</w:t>
            </w:r>
          </w:p>
          <w:p w:rsidR="00D24184" w:rsidRDefault="00D24184" w:rsidP="001D56D9">
            <w:pPr>
              <w:pStyle w:val="TableParagraph"/>
              <w:tabs>
                <w:tab w:val="left" w:pos="2706"/>
                <w:tab w:val="left" w:pos="2749"/>
                <w:tab w:val="left" w:pos="2803"/>
              </w:tabs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осознанное </w:t>
            </w:r>
            <w:r>
              <w:rPr>
                <w:sz w:val="24"/>
              </w:rPr>
              <w:t xml:space="preserve">поведение на основе традиционных </w:t>
            </w:r>
            <w:r>
              <w:rPr>
                <w:spacing w:val="-2"/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ценностей, 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стандарты </w:t>
            </w:r>
            <w:r>
              <w:rPr>
                <w:sz w:val="24"/>
              </w:rPr>
              <w:t>антикоррупционного поведения.</w:t>
            </w:r>
          </w:p>
        </w:tc>
      </w:tr>
      <w:tr w:rsidR="00D24184" w:rsidTr="001D56D9">
        <w:trPr>
          <w:trHeight w:val="1934"/>
        </w:trPr>
        <w:tc>
          <w:tcPr>
            <w:tcW w:w="4565" w:type="dxa"/>
          </w:tcPr>
          <w:p w:rsidR="00D24184" w:rsidRDefault="00D24184" w:rsidP="001D56D9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Регулятивные универсальные учебные действия (целеполагание, планирование, руководство, контроль, коррекция, </w:t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образовательной траектории)</w:t>
            </w:r>
          </w:p>
        </w:tc>
        <w:tc>
          <w:tcPr>
            <w:tcW w:w="992" w:type="dxa"/>
          </w:tcPr>
          <w:p w:rsidR="00D24184" w:rsidRDefault="00D24184" w:rsidP="001D56D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rPr>
                <w:sz w:val="24"/>
              </w:rPr>
            </w:pPr>
          </w:p>
          <w:p w:rsidR="00D24184" w:rsidRDefault="00D24184" w:rsidP="001D56D9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974" w:type="dxa"/>
          </w:tcPr>
          <w:p w:rsidR="00D24184" w:rsidRDefault="00D24184" w:rsidP="001D56D9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 способы решения задач профессиональной деятельности, применительно к различным </w:t>
            </w:r>
            <w:r>
              <w:rPr>
                <w:spacing w:val="-2"/>
                <w:sz w:val="24"/>
              </w:rPr>
              <w:t>контекстам.</w:t>
            </w:r>
          </w:p>
          <w:p w:rsidR="00D24184" w:rsidRDefault="00D24184" w:rsidP="001D56D9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</w:tbl>
    <w:p w:rsidR="00D24184" w:rsidRDefault="00D24184" w:rsidP="00D24184">
      <w:pPr>
        <w:pStyle w:val="a3"/>
        <w:spacing w:before="4"/>
      </w:pPr>
    </w:p>
    <w:p w:rsidR="00D24184" w:rsidRDefault="00D24184" w:rsidP="00D24184">
      <w:pPr>
        <w:pStyle w:val="a3"/>
        <w:ind w:left="140" w:right="573" w:firstLine="708"/>
        <w:jc w:val="both"/>
      </w:pPr>
      <w:r>
        <w:t>В целях подготовки обучающихся к будущей профессиональной деятельности пр</w:t>
      </w:r>
      <w:r>
        <w:t>и изучении учебного предмета ОУД</w:t>
      </w:r>
      <w:r>
        <w:t>.02 Литература закладывается основа для формирования ПК в рамках</w:t>
      </w:r>
      <w:r>
        <w:rPr>
          <w:spacing w:val="80"/>
        </w:rPr>
        <w:t xml:space="preserve"> </w:t>
      </w:r>
      <w:r>
        <w:t>реализации ООП СПО по специальности 38.02.01 Экономика и бухгалтерский учет (по отраслям)</w:t>
      </w:r>
    </w:p>
    <w:p w:rsidR="00D24184" w:rsidRDefault="00D24184" w:rsidP="00D24184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8347"/>
      </w:tblGrid>
      <w:tr w:rsidR="00D24184" w:rsidTr="001D56D9">
        <w:trPr>
          <w:trHeight w:val="550"/>
        </w:trPr>
        <w:tc>
          <w:tcPr>
            <w:tcW w:w="1405" w:type="dxa"/>
          </w:tcPr>
          <w:p w:rsidR="00D24184" w:rsidRDefault="00D24184" w:rsidP="001D56D9">
            <w:pPr>
              <w:pStyle w:val="TableParagraph"/>
              <w:spacing w:line="271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8347" w:type="dxa"/>
          </w:tcPr>
          <w:p w:rsidR="00D24184" w:rsidRDefault="00D24184" w:rsidP="001D56D9">
            <w:pPr>
              <w:pStyle w:val="TableParagraph"/>
              <w:spacing w:line="271" w:lineRule="exact"/>
              <w:ind w:left="83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специальности</w:t>
            </w:r>
            <w:proofErr w:type="gramEnd"/>
          </w:p>
          <w:p w:rsidR="00D24184" w:rsidRDefault="00D24184" w:rsidP="001D56D9">
            <w:pPr>
              <w:pStyle w:val="TableParagraph"/>
              <w:spacing w:line="259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38.02.01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отраслям)</w:t>
            </w:r>
          </w:p>
        </w:tc>
      </w:tr>
      <w:tr w:rsidR="00D24184" w:rsidTr="001D56D9">
        <w:trPr>
          <w:trHeight w:val="506"/>
        </w:trPr>
        <w:tc>
          <w:tcPr>
            <w:tcW w:w="9752" w:type="dxa"/>
            <w:gridSpan w:val="2"/>
          </w:tcPr>
          <w:p w:rsidR="00D24184" w:rsidRDefault="00D24184" w:rsidP="001D56D9">
            <w:pPr>
              <w:pStyle w:val="TableParagraph"/>
              <w:spacing w:line="252" w:lineRule="exact"/>
              <w:ind w:left="2856" w:hanging="633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ведение бухгалтерского учета активов организации</w:t>
            </w:r>
          </w:p>
        </w:tc>
      </w:tr>
      <w:tr w:rsidR="00D24184" w:rsidTr="001D56D9">
        <w:trPr>
          <w:trHeight w:val="278"/>
        </w:trPr>
        <w:tc>
          <w:tcPr>
            <w:tcW w:w="1405" w:type="dxa"/>
          </w:tcPr>
          <w:p w:rsidR="00D24184" w:rsidRDefault="00D24184" w:rsidP="001D56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47" w:type="dxa"/>
          </w:tcPr>
          <w:p w:rsidR="00D24184" w:rsidRDefault="00D24184" w:rsidP="001D56D9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D24184" w:rsidTr="001D56D9">
        <w:trPr>
          <w:trHeight w:val="550"/>
        </w:trPr>
        <w:tc>
          <w:tcPr>
            <w:tcW w:w="1405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47" w:type="dxa"/>
          </w:tcPr>
          <w:p w:rsidR="00D24184" w:rsidRDefault="00D24184" w:rsidP="001D56D9">
            <w:pPr>
              <w:pStyle w:val="TableParagraph"/>
              <w:tabs>
                <w:tab w:val="left" w:pos="1482"/>
                <w:tab w:val="left" w:pos="2133"/>
                <w:tab w:val="left" w:pos="3376"/>
                <w:tab w:val="left" w:pos="4419"/>
                <w:tab w:val="left" w:pos="5734"/>
                <w:tab w:val="left" w:pos="6961"/>
                <w:tab w:val="left" w:pos="7293"/>
              </w:tabs>
              <w:spacing w:line="267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денежных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денежные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кассовые</w:t>
            </w:r>
          </w:p>
          <w:p w:rsidR="00D24184" w:rsidRDefault="00D24184" w:rsidP="001D56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</w:tr>
      <w:tr w:rsidR="00D24184" w:rsidTr="001D56D9">
        <w:trPr>
          <w:trHeight w:val="277"/>
        </w:trPr>
        <w:tc>
          <w:tcPr>
            <w:tcW w:w="9752" w:type="dxa"/>
            <w:gridSpan w:val="2"/>
          </w:tcPr>
          <w:p w:rsidR="00D24184" w:rsidRDefault="00D24184" w:rsidP="001D56D9">
            <w:pPr>
              <w:pStyle w:val="TableParagraph"/>
              <w:spacing w:line="258" w:lineRule="exact"/>
              <w:ind w:left="1006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(финансовой)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отчетности</w:t>
            </w:r>
          </w:p>
        </w:tc>
      </w:tr>
      <w:tr w:rsidR="00D24184" w:rsidTr="001D56D9">
        <w:trPr>
          <w:trHeight w:val="550"/>
        </w:trPr>
        <w:tc>
          <w:tcPr>
            <w:tcW w:w="1405" w:type="dxa"/>
          </w:tcPr>
          <w:p w:rsidR="00D24184" w:rsidRDefault="00D24184" w:rsidP="001D56D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47" w:type="dxa"/>
          </w:tcPr>
          <w:p w:rsidR="00D24184" w:rsidRDefault="00D24184" w:rsidP="001D56D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(финансовой)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установленные</w:t>
            </w:r>
          </w:p>
          <w:p w:rsidR="00D24184" w:rsidRDefault="00D24184" w:rsidP="001D56D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</w:tr>
      <w:tr w:rsidR="00D24184" w:rsidTr="001D56D9">
        <w:trPr>
          <w:trHeight w:val="1106"/>
        </w:trPr>
        <w:tc>
          <w:tcPr>
            <w:tcW w:w="1405" w:type="dxa"/>
          </w:tcPr>
          <w:p w:rsidR="00D24184" w:rsidRDefault="00D24184" w:rsidP="001D56D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ПК.4.3</w:t>
            </w:r>
          </w:p>
        </w:tc>
        <w:tc>
          <w:tcPr>
            <w:tcW w:w="8347" w:type="dxa"/>
          </w:tcPr>
          <w:p w:rsidR="00D24184" w:rsidRDefault="00D24184" w:rsidP="001D56D9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государственные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внебюджетные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фонды,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формы</w:t>
            </w:r>
          </w:p>
          <w:p w:rsidR="00D24184" w:rsidRDefault="00D24184" w:rsidP="001D56D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</w:tr>
    </w:tbl>
    <w:p w:rsidR="00D24184" w:rsidRDefault="00D24184" w:rsidP="00D24184">
      <w:pPr>
        <w:pStyle w:val="TableParagraph"/>
        <w:spacing w:line="263" w:lineRule="exact"/>
        <w:jc w:val="both"/>
        <w:rPr>
          <w:sz w:val="24"/>
        </w:rPr>
        <w:sectPr w:rsidR="00D24184">
          <w:type w:val="continuous"/>
          <w:pgSz w:w="11910" w:h="16840"/>
          <w:pgMar w:top="1100" w:right="566" w:bottom="980" w:left="992" w:header="0" w:footer="786" w:gutter="0"/>
          <w:cols w:space="720"/>
        </w:sectPr>
      </w:pPr>
    </w:p>
    <w:p w:rsidR="00047667" w:rsidRDefault="00FB2CF6">
      <w:pPr>
        <w:pStyle w:val="1"/>
        <w:numPr>
          <w:ilvl w:val="1"/>
          <w:numId w:val="29"/>
        </w:numPr>
        <w:tabs>
          <w:tab w:val="left" w:pos="1230"/>
        </w:tabs>
        <w:spacing w:before="73"/>
        <w:ind w:left="1230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</w:p>
    <w:p w:rsidR="00047667" w:rsidRDefault="00047667">
      <w:pPr>
        <w:pStyle w:val="a3"/>
        <w:rPr>
          <w:b/>
          <w:sz w:val="38"/>
        </w:r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52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47667" w:rsidRDefault="0004766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843"/>
      </w:tblGrid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047667" w:rsidRDefault="00FB2CF6">
            <w:pPr>
              <w:pStyle w:val="TableParagraph"/>
              <w:spacing w:line="275" w:lineRule="exact"/>
              <w:ind w:left="147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843" w:type="dxa"/>
          </w:tcPr>
          <w:p w:rsidR="00047667" w:rsidRDefault="00FF05AE">
            <w:pPr>
              <w:pStyle w:val="TableParagraph"/>
              <w:spacing w:line="275" w:lineRule="exact"/>
              <w:ind w:left="147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104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всего)</w:t>
            </w:r>
            <w:r w:rsidR="00FB2CF6"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047667" w:rsidRDefault="00FF05AE" w:rsidP="00FF05AE">
            <w:pPr>
              <w:pStyle w:val="TableParagraph"/>
              <w:ind w:firstLine="720"/>
            </w:pPr>
            <w:r>
              <w:t>102</w:t>
            </w:r>
          </w:p>
        </w:tc>
      </w:tr>
      <w:tr w:rsidR="00FF05AE">
        <w:trPr>
          <w:trHeight w:val="460"/>
        </w:trPr>
        <w:tc>
          <w:tcPr>
            <w:tcW w:w="7938" w:type="dxa"/>
          </w:tcPr>
          <w:p w:rsidR="00FF05AE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Консультационные часы</w:t>
            </w:r>
          </w:p>
        </w:tc>
        <w:tc>
          <w:tcPr>
            <w:tcW w:w="1843" w:type="dxa"/>
          </w:tcPr>
          <w:p w:rsidR="00FF05AE" w:rsidRDefault="00FF05AE" w:rsidP="00FF05AE">
            <w:pPr>
              <w:pStyle w:val="TableParagraph"/>
              <w:ind w:firstLine="720"/>
            </w:pPr>
            <w:r>
              <w:t>2</w:t>
            </w:r>
          </w:p>
        </w:tc>
      </w:tr>
      <w:tr w:rsidR="00047667">
        <w:trPr>
          <w:trHeight w:val="491"/>
        </w:trPr>
        <w:tc>
          <w:tcPr>
            <w:tcW w:w="9781" w:type="dxa"/>
            <w:gridSpan w:val="2"/>
          </w:tcPr>
          <w:p w:rsidR="00047667" w:rsidRDefault="00FB2CF6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</w:tr>
      <w:tr w:rsidR="00047667">
        <w:trPr>
          <w:trHeight w:val="491"/>
        </w:trPr>
        <w:tc>
          <w:tcPr>
            <w:tcW w:w="7938" w:type="dxa"/>
          </w:tcPr>
          <w:p w:rsidR="00047667" w:rsidRDefault="00EC0544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 и практические занятия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ind w:firstLine="720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обучающегос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всего)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jc w:val="center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 w:rsidP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Форма промежуточной аттестации           </w:t>
            </w:r>
            <w:r w:rsidR="00FB2CF6">
              <w:rPr>
                <w:b/>
                <w:sz w:val="24"/>
              </w:rPr>
              <w:t>дифференцированный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  <w:r w:rsidR="00FB2CF6">
              <w:rPr>
                <w:b/>
                <w:sz w:val="24"/>
              </w:rPr>
              <w:t>зачет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7667" w:rsidRDefault="00047667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</w:p>
        </w:tc>
      </w:tr>
    </w:tbl>
    <w:p w:rsidR="00047667" w:rsidRDefault="00047667">
      <w:pPr>
        <w:spacing w:line="275" w:lineRule="exact"/>
        <w:jc w:val="center"/>
        <w:rPr>
          <w:sz w:val="24"/>
        </w:rPr>
        <w:sectPr w:rsidR="00047667">
          <w:footerReference w:type="default" r:id="rId9"/>
          <w:pgSz w:w="11910" w:h="16840"/>
          <w:pgMar w:top="1040" w:right="440" w:bottom="880" w:left="1420" w:header="0" w:footer="697" w:gutter="0"/>
          <w:cols w:space="720"/>
        </w:sect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652"/>
        </w:tabs>
        <w:spacing w:before="64"/>
        <w:ind w:left="65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47667" w:rsidRDefault="00047667">
      <w:pPr>
        <w:pStyle w:val="a3"/>
        <w:rPr>
          <w:b/>
          <w:sz w:val="20"/>
        </w:rPr>
      </w:pPr>
    </w:p>
    <w:p w:rsidR="00047667" w:rsidRDefault="00047667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4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22" w:line="256" w:lineRule="auto"/>
              <w:ind w:left="1238" w:right="204" w:hanging="10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69" w:type="dxa"/>
          </w:tcPr>
          <w:p w:rsidR="00047667" w:rsidRDefault="00FB2CF6">
            <w:pPr>
              <w:pStyle w:val="TableParagraph"/>
              <w:spacing w:line="261" w:lineRule="auto"/>
              <w:ind w:left="122" w:right="91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22" w:line="256" w:lineRule="auto"/>
              <w:ind w:left="495" w:right="124" w:hanging="33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 (основное и профессионально-ориентированное),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22" w:line="256" w:lineRule="auto"/>
              <w:ind w:left="240" w:right="167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61" w:lineRule="auto"/>
              <w:ind w:left="596" w:right="2" w:hanging="5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Формируемы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  <w:p w:rsidR="00047667" w:rsidRDefault="00FB2CF6">
            <w:pPr>
              <w:pStyle w:val="TableParagraph"/>
              <w:spacing w:line="224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компетенции</w:t>
            </w:r>
          </w:p>
        </w:tc>
      </w:tr>
      <w:tr w:rsidR="00047667">
        <w:trPr>
          <w:trHeight w:val="249"/>
        </w:trPr>
        <w:tc>
          <w:tcPr>
            <w:tcW w:w="14850" w:type="dxa"/>
            <w:gridSpan w:val="6"/>
          </w:tcPr>
          <w:p w:rsidR="00047667" w:rsidRDefault="00FB2CF6">
            <w:pPr>
              <w:pStyle w:val="TableParagraph"/>
              <w:spacing w:line="229" w:lineRule="exact"/>
              <w:ind w:left="6980" w:right="6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семестр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53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</w:p>
          <w:p w:rsidR="00047667" w:rsidRDefault="00FB2CF6">
            <w:pPr>
              <w:pStyle w:val="TableParagraph"/>
              <w:ind w:left="107" w:right="507"/>
              <w:rPr>
                <w:b/>
              </w:rPr>
            </w:pPr>
            <w:r>
              <w:rPr>
                <w:b/>
              </w:rPr>
              <w:t>Человек и его время: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классики первой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047667" w:rsidRDefault="00FB2CF6">
            <w:pPr>
              <w:pStyle w:val="TableParagraph"/>
              <w:spacing w:line="254" w:lineRule="exact"/>
              <w:ind w:left="107" w:right="100"/>
              <w:rPr>
                <w:b/>
              </w:rPr>
            </w:pPr>
            <w:r>
              <w:rPr>
                <w:b/>
              </w:rPr>
              <w:t>знаковые образы русской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4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27" w:right="118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2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8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информационными ресурсами: подготовка в группах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формата (презентация, буклет, постер, коллаж, видеоролик,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Пушкинский</w:t>
            </w:r>
            <w:r>
              <w:rPr>
                <w:spacing w:val="1"/>
              </w:rPr>
              <w:t xml:space="preserve"> </w:t>
            </w:r>
            <w:r>
              <w:t>биографический</w:t>
            </w:r>
            <w:r>
              <w:rPr>
                <w:spacing w:val="1"/>
              </w:rPr>
              <w:t xml:space="preserve"> </w:t>
            </w:r>
            <w:r>
              <w:t>миф.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 (живопись, музыка, кино и др.) Памятники Пушкину, топонимы и</w:t>
            </w:r>
            <w:r>
              <w:rPr>
                <w:spacing w:val="1"/>
              </w:rPr>
              <w:t xml:space="preserve"> </w:t>
            </w:r>
            <w:r>
              <w:t xml:space="preserve">другие способы </w:t>
            </w:r>
            <w:proofErr w:type="spellStart"/>
            <w:r>
              <w:t>мемориализации</w:t>
            </w:r>
            <w:proofErr w:type="spellEnd"/>
            <w:r>
              <w:t xml:space="preserve"> его имени. </w:t>
            </w:r>
            <w:proofErr w:type="gramStart"/>
            <w:r>
              <w:t>Пушкин и современность, образы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культуре: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эмблематичность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портретов,</w:t>
            </w:r>
            <w:r>
              <w:rPr>
                <w:spacing w:val="1"/>
              </w:rPr>
              <w:t xml:space="preserve"> </w:t>
            </w:r>
            <w:r>
              <w:t>знаковость</w:t>
            </w:r>
            <w:r>
              <w:rPr>
                <w:spacing w:val="1"/>
              </w:rPr>
              <w:t xml:space="preserve"> </w:t>
            </w:r>
            <w:r>
              <w:t>имени, Пушкин и герои его произведений в других видах искусств (музыка,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анимация)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56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массмедиа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произведениях</w:t>
            </w:r>
            <w:r>
              <w:rPr>
                <w:spacing w:val="8"/>
              </w:rPr>
              <w:t xml:space="preserve"> </w:t>
            </w:r>
            <w:r>
              <w:t>массовой</w:t>
            </w:r>
            <w:r>
              <w:rPr>
                <w:spacing w:val="7"/>
              </w:rPr>
              <w:t xml:space="preserve"> </w:t>
            </w:r>
            <w:r>
              <w:t>культуры:</w:t>
            </w:r>
            <w:r>
              <w:rPr>
                <w:spacing w:val="8"/>
              </w:rPr>
              <w:t xml:space="preserve"> </w:t>
            </w:r>
            <w:r>
              <w:t>комиксах,</w:t>
            </w:r>
            <w:r>
              <w:rPr>
                <w:spacing w:val="6"/>
              </w:rPr>
              <w:t xml:space="preserve"> </w:t>
            </w:r>
            <w:r>
              <w:t>карикатурах,</w:t>
            </w:r>
            <w:proofErr w:type="gramEnd"/>
          </w:p>
          <w:p w:rsidR="00047667" w:rsidRDefault="00FB2CF6">
            <w:pPr>
              <w:pStyle w:val="TableParagraph"/>
              <w:spacing w:before="1" w:line="238" w:lineRule="exact"/>
              <w:ind w:left="111"/>
              <w:jc w:val="both"/>
            </w:pPr>
            <w:r>
              <w:t>граффити,</w:t>
            </w:r>
            <w:r>
              <w:rPr>
                <w:spacing w:val="-1"/>
              </w:rPr>
              <w:t xml:space="preserve"> </w:t>
            </w:r>
            <w:r>
              <w:t>товарных</w:t>
            </w:r>
            <w:r>
              <w:rPr>
                <w:spacing w:val="-1"/>
              </w:rPr>
              <w:t xml:space="preserve"> </w:t>
            </w:r>
            <w:r>
              <w:t>знаках,</w:t>
            </w:r>
            <w:r>
              <w:rPr>
                <w:spacing w:val="-1"/>
              </w:rPr>
              <w:t xml:space="preserve"> </w:t>
            </w:r>
            <w:r>
              <w:t>рекламе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4"/>
              </w:rPr>
              <w:t xml:space="preserve"> </w:t>
            </w:r>
            <w:r>
              <w:t>графических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  <w:p w:rsidR="00047667" w:rsidRDefault="00FB2CF6">
            <w:pPr>
              <w:pStyle w:val="TableParagraph"/>
              <w:ind w:left="122" w:right="114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Тема одиночества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proofErr w:type="gramEnd"/>
          </w:p>
          <w:p w:rsidR="00047667" w:rsidRDefault="00FB2CF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1841)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1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одиночества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Лермонтова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(1814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1841)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М.Ю. Лермонтова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8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28" w:line="240" w:lineRule="exact"/>
              <w:ind w:left="111"/>
            </w:pPr>
            <w:r>
              <w:t>Основные</w:t>
            </w:r>
            <w:r>
              <w:rPr>
                <w:spacing w:val="11"/>
              </w:rPr>
              <w:t xml:space="preserve"> </w:t>
            </w:r>
            <w:r>
              <w:t>темы</w:t>
            </w:r>
            <w:r>
              <w:rPr>
                <w:spacing w:val="65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  <w:r>
              <w:rPr>
                <w:spacing w:val="65"/>
              </w:rPr>
              <w:t xml:space="preserve"> </w:t>
            </w:r>
            <w:r>
              <w:t>Лермонтова</w:t>
            </w:r>
            <w:proofErr w:type="gramStart"/>
            <w:r>
              <w:t>.</w:t>
            </w:r>
            <w:proofErr w:type="gramEnd"/>
            <w:r>
              <w:rPr>
                <w:spacing w:val="66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ирический</w:t>
            </w:r>
            <w:r>
              <w:rPr>
                <w:spacing w:val="64"/>
              </w:rPr>
              <w:t xml:space="preserve"> </w:t>
            </w:r>
            <w:r>
              <w:t>герой</w:t>
            </w:r>
            <w:r>
              <w:rPr>
                <w:spacing w:val="64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footerReference w:type="default" r:id="rId10"/>
          <w:pgSz w:w="16850" w:h="11910" w:orient="landscape"/>
          <w:pgMar w:top="780" w:right="980" w:bottom="880" w:left="760" w:header="0" w:footer="698" w:gutter="0"/>
          <w:pgNumType w:start="16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576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</w:pP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8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5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8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5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95"/>
              <w:jc w:val="both"/>
            </w:pPr>
            <w:proofErr w:type="gramStart"/>
            <w:r>
              <w:t>«Выхожу один я на дорогу…», «Наполеон», «Воздушный корабль», «Последнее</w:t>
            </w:r>
            <w:r>
              <w:rPr>
                <w:spacing w:val="-52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37"/>
              </w:rPr>
              <w:t xml:space="preserve"> </w:t>
            </w:r>
            <w:r>
              <w:t>меня,</w:t>
            </w:r>
            <w:r>
              <w:rPr>
                <w:spacing w:val="38"/>
              </w:rPr>
              <w:t xml:space="preserve"> </w:t>
            </w:r>
            <w:r>
              <w:t>Всесильный…»),</w:t>
            </w:r>
            <w:r>
              <w:rPr>
                <w:spacing w:val="41"/>
              </w:rPr>
              <w:t xml:space="preserve"> </w:t>
            </w:r>
            <w:r>
              <w:t>«Мой</w:t>
            </w:r>
            <w:r>
              <w:rPr>
                <w:spacing w:val="37"/>
              </w:rPr>
              <w:t xml:space="preserve"> </w:t>
            </w:r>
            <w:r>
              <w:t>Демон»,</w:t>
            </w:r>
            <w:r>
              <w:rPr>
                <w:spacing w:val="41"/>
              </w:rPr>
              <w:t xml:space="preserve"> </w:t>
            </w:r>
            <w:r>
              <w:t>«Когда</w:t>
            </w:r>
            <w:r>
              <w:rPr>
                <w:spacing w:val="39"/>
              </w:rPr>
              <w:t xml:space="preserve"> </w:t>
            </w:r>
            <w:r>
              <w:t>волнуется</w:t>
            </w:r>
            <w:r>
              <w:rPr>
                <w:spacing w:val="38"/>
              </w:rPr>
              <w:t xml:space="preserve"> </w:t>
            </w:r>
            <w:r>
              <w:t>желтеющая</w:t>
            </w:r>
            <w:proofErr w:type="gramEnd"/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…» Основные темы поэзии М.Ю. Лермонтова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ирический герой поэзии М.Ю.</w:t>
            </w:r>
            <w:r>
              <w:rPr>
                <w:spacing w:val="1"/>
              </w:rPr>
              <w:t xml:space="preserve"> </w:t>
            </w: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7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4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7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4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«Выхожу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дорогу…»,</w:t>
            </w:r>
            <w:r>
              <w:rPr>
                <w:spacing w:val="1"/>
              </w:rPr>
              <w:t xml:space="preserve"> </w:t>
            </w:r>
            <w:r>
              <w:t>«Наполеон»,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волнуется</w:t>
            </w:r>
            <w:r>
              <w:rPr>
                <w:spacing w:val="1"/>
              </w:rPr>
              <w:t xml:space="preserve"> </w:t>
            </w:r>
            <w:r>
              <w:t>желтеющая</w:t>
            </w:r>
            <w:r>
              <w:rPr>
                <w:spacing w:val="1"/>
              </w:rPr>
              <w:t xml:space="preserve"> </w:t>
            </w:r>
            <w:r>
              <w:t>нива…»,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унижусь</w:t>
            </w:r>
            <w:r>
              <w:rPr>
                <w:spacing w:val="1"/>
              </w:rPr>
              <w:t xml:space="preserve"> </w:t>
            </w:r>
            <w:r>
              <w:t>пред</w:t>
            </w:r>
            <w:r>
              <w:rPr>
                <w:spacing w:val="1"/>
              </w:rPr>
              <w:t xml:space="preserve"> </w:t>
            </w:r>
            <w:r>
              <w:t>тобой…»,</w:t>
            </w:r>
            <w:r>
              <w:rPr>
                <w:spacing w:val="1"/>
              </w:rPr>
              <w:t xml:space="preserve"> </w:t>
            </w:r>
            <w:r>
              <w:t>«Оправдание»,</w:t>
            </w:r>
            <w:r>
              <w:rPr>
                <w:spacing w:val="1"/>
              </w:rPr>
              <w:t xml:space="preserve"> </w:t>
            </w:r>
            <w:r>
              <w:t>«Она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гордой</w:t>
            </w:r>
            <w:r>
              <w:rPr>
                <w:spacing w:val="1"/>
              </w:rPr>
              <w:t xml:space="preserve"> </w:t>
            </w:r>
            <w:r>
              <w:t>красотой…»,</w:t>
            </w:r>
            <w:r>
              <w:rPr>
                <w:spacing w:val="14"/>
              </w:rPr>
              <w:t xml:space="preserve"> </w:t>
            </w:r>
            <w:r>
              <w:t>«К</w:t>
            </w:r>
            <w:r>
              <w:rPr>
                <w:spacing w:val="12"/>
              </w:rPr>
              <w:t xml:space="preserve"> </w:t>
            </w:r>
            <w:r>
              <w:t>портрету»,</w:t>
            </w:r>
            <w:r>
              <w:rPr>
                <w:spacing w:val="15"/>
              </w:rPr>
              <w:t xml:space="preserve"> </w:t>
            </w:r>
            <w:r>
              <w:t>«Силуэт»,</w:t>
            </w:r>
            <w:r>
              <w:rPr>
                <w:spacing w:val="15"/>
              </w:rPr>
              <w:t xml:space="preserve"> </w:t>
            </w:r>
            <w:r>
              <w:t>«Желание»,</w:t>
            </w:r>
            <w:r>
              <w:rPr>
                <w:spacing w:val="13"/>
              </w:rPr>
              <w:t xml:space="preserve"> </w:t>
            </w:r>
            <w:r>
              <w:t>«Памяти</w:t>
            </w:r>
            <w:r>
              <w:rPr>
                <w:spacing w:val="12"/>
              </w:rPr>
              <w:t xml:space="preserve"> </w:t>
            </w:r>
            <w:r>
              <w:t>А.И.</w:t>
            </w:r>
            <w:r>
              <w:rPr>
                <w:spacing w:val="13"/>
              </w:rPr>
              <w:t xml:space="preserve"> </w:t>
            </w:r>
            <w:r>
              <w:t>Одоевского»,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«Листок»,</w:t>
            </w:r>
            <w:r>
              <w:rPr>
                <w:spacing w:val="105"/>
              </w:rPr>
              <w:t xml:space="preserve"> </w:t>
            </w:r>
            <w:r>
              <w:t>«Пленный</w:t>
            </w:r>
            <w:r>
              <w:rPr>
                <w:spacing w:val="103"/>
              </w:rPr>
              <w:t xml:space="preserve"> </w:t>
            </w:r>
            <w:r>
              <w:t>рыцарь»,</w:t>
            </w:r>
            <w:r>
              <w:rPr>
                <w:spacing w:val="105"/>
              </w:rPr>
              <w:t xml:space="preserve"> </w:t>
            </w:r>
            <w:r>
              <w:t>«Три</w:t>
            </w:r>
            <w:r>
              <w:rPr>
                <w:spacing w:val="103"/>
              </w:rPr>
              <w:t xml:space="preserve"> </w:t>
            </w:r>
            <w:r>
              <w:t>пальмы»,</w:t>
            </w:r>
            <w:r>
              <w:rPr>
                <w:spacing w:val="105"/>
              </w:rPr>
              <w:t xml:space="preserve"> </w:t>
            </w:r>
            <w:r>
              <w:t>«Благодарность»,</w:t>
            </w:r>
            <w:r>
              <w:rPr>
                <w:spacing w:val="106"/>
              </w:rPr>
              <w:t xml:space="preserve"> </w:t>
            </w:r>
            <w:r>
              <w:t>«Пророк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«Воздушный</w:t>
            </w:r>
            <w:r>
              <w:rPr>
                <w:spacing w:val="1"/>
              </w:rPr>
              <w:t xml:space="preserve"> </w:t>
            </w:r>
            <w:r>
              <w:t>корабль»,</w:t>
            </w:r>
            <w:r>
              <w:rPr>
                <w:spacing w:val="1"/>
              </w:rPr>
              <w:t xml:space="preserve"> </w:t>
            </w:r>
            <w:r>
              <w:t>«Последнее</w:t>
            </w:r>
            <w:r>
              <w:rPr>
                <w:spacing w:val="1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1"/>
              </w:rPr>
              <w:t xml:space="preserve"> </w:t>
            </w:r>
            <w:r>
              <w:t>меня,</w:t>
            </w:r>
            <w:r>
              <w:rPr>
                <w:spacing w:val="1"/>
              </w:rPr>
              <w:t xml:space="preserve"> </w:t>
            </w:r>
            <w:r>
              <w:t>Всесильный…»),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Демон»,</w:t>
            </w:r>
            <w:r>
              <w:rPr>
                <w:spacing w:val="39"/>
              </w:rPr>
              <w:t xml:space="preserve"> </w:t>
            </w:r>
            <w:r>
              <w:t>«Когда</w:t>
            </w:r>
            <w:r>
              <w:rPr>
                <w:spacing w:val="37"/>
              </w:rPr>
              <w:t xml:space="preserve"> </w:t>
            </w:r>
            <w:r>
              <w:t>волнуется</w:t>
            </w:r>
            <w:r>
              <w:rPr>
                <w:spacing w:val="36"/>
              </w:rPr>
              <w:t xml:space="preserve"> </w:t>
            </w:r>
            <w:r>
              <w:t>желтеющая</w:t>
            </w:r>
            <w:r>
              <w:rPr>
                <w:spacing w:val="37"/>
              </w:rPr>
              <w:t xml:space="preserve"> </w:t>
            </w:r>
            <w:r>
              <w:t>нива»,</w:t>
            </w:r>
            <w:r>
              <w:rPr>
                <w:spacing w:val="39"/>
              </w:rPr>
              <w:t xml:space="preserve"> </w:t>
            </w:r>
            <w:r>
              <w:t>«Я</w:t>
            </w:r>
            <w:r>
              <w:rPr>
                <w:spacing w:val="38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унижусь</w:t>
            </w:r>
            <w:r>
              <w:rPr>
                <w:spacing w:val="38"/>
              </w:rPr>
              <w:t xml:space="preserve"> </w:t>
            </w:r>
            <w:r>
              <w:t>пред</w:t>
            </w:r>
            <w:r>
              <w:rPr>
                <w:spacing w:val="36"/>
              </w:rPr>
              <w:t xml:space="preserve"> </w:t>
            </w:r>
            <w:r>
              <w:t>тобой…»,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t xml:space="preserve">«Оправдание»,  </w:t>
            </w:r>
            <w:r>
              <w:rPr>
                <w:spacing w:val="28"/>
              </w:rPr>
              <w:t xml:space="preserve"> </w:t>
            </w:r>
            <w:r>
              <w:t xml:space="preserve">«Она  </w:t>
            </w:r>
            <w:r>
              <w:rPr>
                <w:spacing w:val="27"/>
              </w:rPr>
              <w:t xml:space="preserve"> </w:t>
            </w:r>
            <w:r>
              <w:t xml:space="preserve">не  </w:t>
            </w:r>
            <w:r>
              <w:rPr>
                <w:spacing w:val="27"/>
              </w:rPr>
              <w:t xml:space="preserve"> </w:t>
            </w:r>
            <w:r>
              <w:t xml:space="preserve">гордой  </w:t>
            </w:r>
            <w:r>
              <w:rPr>
                <w:spacing w:val="27"/>
              </w:rPr>
              <w:t xml:space="preserve"> </w:t>
            </w:r>
            <w:r>
              <w:t xml:space="preserve">красотой…»,  </w:t>
            </w:r>
            <w:r>
              <w:rPr>
                <w:spacing w:val="28"/>
              </w:rPr>
              <w:t xml:space="preserve"> </w:t>
            </w:r>
            <w:r>
              <w:t xml:space="preserve">«К  </w:t>
            </w:r>
            <w:r>
              <w:rPr>
                <w:spacing w:val="26"/>
              </w:rPr>
              <w:t xml:space="preserve"> </w:t>
            </w:r>
            <w:r>
              <w:t xml:space="preserve">портрету»,  </w:t>
            </w:r>
            <w:r>
              <w:rPr>
                <w:spacing w:val="28"/>
              </w:rPr>
              <w:t xml:space="preserve"> </w:t>
            </w:r>
            <w:r>
              <w:t>«Силуэт»,</w:t>
            </w:r>
          </w:p>
          <w:p w:rsidR="00047667" w:rsidRDefault="00FB2CF6">
            <w:pPr>
              <w:pStyle w:val="TableParagraph"/>
              <w:spacing w:line="252" w:lineRule="exact"/>
              <w:ind w:left="111" w:right="97"/>
              <w:jc w:val="both"/>
            </w:pPr>
            <w:r>
              <w:t>«Желание», «Памяти А.И. Одоевского», «Листок», «Пленный рыцарь», «Три</w:t>
            </w:r>
            <w:r>
              <w:rPr>
                <w:spacing w:val="1"/>
              </w:rPr>
              <w:t xml:space="preserve"> </w:t>
            </w:r>
            <w:r>
              <w:t>пальмы»,</w:t>
            </w:r>
            <w:r>
              <w:rPr>
                <w:spacing w:val="1"/>
              </w:rPr>
              <w:t xml:space="preserve"> </w:t>
            </w:r>
            <w:r>
              <w:t>«Благодарность»,</w:t>
            </w:r>
            <w:r>
              <w:rPr>
                <w:spacing w:val="2"/>
              </w:rPr>
              <w:t xml:space="preserve"> </w:t>
            </w:r>
            <w:r>
              <w:t>«Пророк»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66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885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*</w:t>
            </w: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«Дело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боится»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3.1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451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«Дело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 боится»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ресурсами: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(специальность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21.02.19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Землеустройство),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сообщений;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4" w:lineRule="exact"/>
              <w:ind w:left="111"/>
            </w:pPr>
            <w:r>
              <w:t>«Что</w:t>
            </w:r>
            <w:r>
              <w:rPr>
                <w:spacing w:val="24"/>
              </w:rPr>
              <w:t xml:space="preserve"> </w:t>
            </w:r>
            <w:r>
              <w:t>значит</w:t>
            </w:r>
            <w:r>
              <w:rPr>
                <w:spacing w:val="23"/>
              </w:rPr>
              <w:t xml:space="preserve"> </w:t>
            </w:r>
            <w:r>
              <w:t>быть</w:t>
            </w:r>
            <w:r>
              <w:rPr>
                <w:spacing w:val="24"/>
              </w:rPr>
              <w:t xml:space="preserve"> </w:t>
            </w:r>
            <w:r>
              <w:t>мастером</w:t>
            </w:r>
            <w:r>
              <w:rPr>
                <w:spacing w:val="24"/>
              </w:rPr>
              <w:t xml:space="preserve"> </w:t>
            </w:r>
            <w:r>
              <w:t>своего</w:t>
            </w:r>
            <w:r>
              <w:rPr>
                <w:spacing w:val="24"/>
              </w:rPr>
              <w:t xml:space="preserve"> </w:t>
            </w:r>
            <w:r>
              <w:t>дела?»</w:t>
            </w:r>
            <w:r>
              <w:rPr>
                <w:spacing w:val="20"/>
              </w:rPr>
              <w:t xml:space="preserve"> </w:t>
            </w:r>
            <w:r>
              <w:t>Дискуссия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основе</w:t>
            </w:r>
            <w:r>
              <w:rPr>
                <w:spacing w:val="24"/>
              </w:rPr>
              <w:t xml:space="preserve"> </w:t>
            </w:r>
            <w:r>
              <w:t>высказываний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писателей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84"/>
              </w:rPr>
              <w:t xml:space="preserve"> </w:t>
            </w:r>
            <w:r>
              <w:t>профессиональном</w:t>
            </w:r>
            <w:r>
              <w:rPr>
                <w:spacing w:val="83"/>
              </w:rPr>
              <w:t xml:space="preserve"> </w:t>
            </w:r>
            <w:r>
              <w:t>мастерстве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1"/>
              </w:rPr>
              <w:t xml:space="preserve"> </w:t>
            </w:r>
            <w:r>
              <w:t>работы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proofErr w:type="gramStart"/>
            <w:r>
              <w:t>информационными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0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30" w:lineRule="exact"/>
              <w:ind w:left="111"/>
            </w:pPr>
            <w:r>
              <w:t>ресурсами.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:rsidR="00047667" w:rsidRDefault="00FB2CF6">
            <w:pPr>
              <w:pStyle w:val="TableParagraph"/>
              <w:ind w:left="10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 половины XIX века: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 человек может влиять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менять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лучшему?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67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 в театре.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 и ее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(1823—</w:t>
            </w:r>
            <w:proofErr w:type="gramEnd"/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1886)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1923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74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театре.</w:t>
            </w:r>
          </w:p>
          <w:p w:rsidR="00047667" w:rsidRDefault="00FB2CF6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«Гроза»: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присутствие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автора.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произведения,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современный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взгляд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сторителлинг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сценарии);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патриархального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модернизации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(Дикой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Кулибин).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17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Кабанихи.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Кабанихи,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Тихона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Кабановых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противопоставлении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Катерины.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культурно-исторической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ситуации   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   середины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века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60"/>
                <w:tab w:val="left" w:pos="2504"/>
                <w:tab w:val="left" w:pos="3389"/>
                <w:tab w:val="left" w:pos="3758"/>
                <w:tab w:val="left" w:pos="4583"/>
                <w:tab w:val="left" w:pos="5840"/>
                <w:tab w:val="left" w:pos="6202"/>
                <w:tab w:val="left" w:pos="747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«женский</w:t>
            </w:r>
            <w:r>
              <w:rPr>
                <w:sz w:val="24"/>
              </w:rPr>
              <w:tab/>
              <w:t>вопрос»:</w:t>
            </w:r>
            <w:r>
              <w:rPr>
                <w:sz w:val="24"/>
              </w:rPr>
              <w:tab/>
              <w:t>споры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женщины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обществе,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эмансипации,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сословия,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типическое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"Луч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царстве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веке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  Н.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(1823—1886)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81"/>
                <w:tab w:val="left" w:pos="2286"/>
                <w:tab w:val="left" w:pos="3238"/>
                <w:tab w:val="left" w:pos="4351"/>
                <w:tab w:val="left" w:pos="5570"/>
                <w:tab w:val="left" w:pos="6546"/>
              </w:tabs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малых</w:t>
            </w:r>
            <w:r>
              <w:rPr>
                <w:sz w:val="24"/>
              </w:rPr>
              <w:tab/>
              <w:t>группах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  <w:t>пьесы;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(воспитание,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судьбой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(«Гроза»)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Ларисы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«Бесприданницы»)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типична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вписывается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Обломов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Обломов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вневременной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  <w:p w:rsidR="00047667" w:rsidRDefault="00FB2CF6">
            <w:pPr>
              <w:pStyle w:val="TableParagraph"/>
              <w:tabs>
                <w:tab w:val="left" w:pos="1322"/>
                <w:tab w:val="left" w:pos="2461"/>
                <w:tab w:val="left" w:pos="4438"/>
                <w:tab w:val="left" w:pos="4822"/>
                <w:tab w:val="left" w:pos="5822"/>
                <w:tab w:val="left" w:pos="6556"/>
              </w:tabs>
              <w:ind w:left="111" w:right="94" w:firstLine="60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«Обломов».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Обломова: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зрелость.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обломовщины</w:t>
            </w:r>
            <w:proofErr w:type="gram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романе</w:t>
            </w:r>
            <w:r>
              <w:rPr>
                <w:sz w:val="24"/>
              </w:rPr>
              <w:tab/>
              <w:t>А.И.</w:t>
            </w:r>
            <w:r>
              <w:rPr>
                <w:sz w:val="24"/>
              </w:rPr>
              <w:tab/>
              <w:t>Гончарова,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?"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вневременной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8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А.И.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«Обломов»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Ильича 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интерьере»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впечатлениям,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/цитатное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визуализация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 д.).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мне?»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322" w:right="313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53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отрицающий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7667" w:rsidRDefault="00FB2CF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«отрицающий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(1818</w:t>
            </w:r>
            <w:proofErr w:type="gramEnd"/>
          </w:p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1883)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(1818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1883)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перечислив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были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0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 w:line="233" w:lineRule="exact"/>
              <w:ind w:left="111"/>
            </w:pPr>
            <w:r>
              <w:t>Творческая</w:t>
            </w:r>
            <w:r>
              <w:rPr>
                <w:spacing w:val="14"/>
              </w:rPr>
              <w:t xml:space="preserve"> </w:t>
            </w:r>
            <w:r>
              <w:t>история,</w:t>
            </w:r>
            <w:r>
              <w:rPr>
                <w:spacing w:val="67"/>
              </w:rPr>
              <w:t xml:space="preserve"> </w:t>
            </w:r>
            <w:r>
              <w:t>смысл</w:t>
            </w:r>
            <w:r>
              <w:rPr>
                <w:spacing w:val="67"/>
              </w:rPr>
              <w:t xml:space="preserve"> </w:t>
            </w:r>
            <w:r>
              <w:t>названия.</w:t>
            </w:r>
            <w:r>
              <w:rPr>
                <w:spacing w:val="67"/>
              </w:rPr>
              <w:t xml:space="preserve"> </w:t>
            </w:r>
            <w:proofErr w:type="gramStart"/>
            <w:r>
              <w:t>«Отцы»</w:t>
            </w:r>
            <w:r>
              <w:rPr>
                <w:spacing w:val="66"/>
              </w:rPr>
              <w:t xml:space="preserve"> </w:t>
            </w:r>
            <w:r>
              <w:t>(Павел</w:t>
            </w:r>
            <w:r>
              <w:rPr>
                <w:spacing w:val="67"/>
              </w:rPr>
              <w:t xml:space="preserve"> </w:t>
            </w:r>
            <w:r>
              <w:t>Петрович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Николай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proofErr w:type="gramStart"/>
            <w:r>
              <w:t>Петрович</w:t>
            </w:r>
            <w:r>
              <w:rPr>
                <w:spacing w:val="5"/>
              </w:rPr>
              <w:t xml:space="preserve"> </w:t>
            </w:r>
            <w:r>
              <w:t>Кирсановы)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молодое</w:t>
            </w:r>
            <w:r>
              <w:rPr>
                <w:spacing w:val="60"/>
              </w:rPr>
              <w:t xml:space="preserve"> </w:t>
            </w:r>
            <w:r>
              <w:t>поколение,</w:t>
            </w:r>
            <w:r>
              <w:rPr>
                <w:spacing w:val="59"/>
              </w:rPr>
              <w:t xml:space="preserve"> </w:t>
            </w:r>
            <w:r>
              <w:t>специфика</w:t>
            </w:r>
            <w:r>
              <w:rPr>
                <w:spacing w:val="59"/>
              </w:rPr>
              <w:t xml:space="preserve"> </w:t>
            </w:r>
            <w:r>
              <w:t>конфликта.</w:t>
            </w:r>
            <w:proofErr w:type="gramEnd"/>
            <w:r>
              <w:rPr>
                <w:spacing w:val="59"/>
              </w:rPr>
              <w:t xml:space="preserve"> </w:t>
            </w:r>
            <w:r>
              <w:t>Вечные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26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2"/>
              <w:jc w:val="both"/>
            </w:pPr>
            <w:r>
              <w:t>темы в спорах «отцов и детей». Взгляд на человека и жизнь общества глазами</w:t>
            </w:r>
            <w:r>
              <w:rPr>
                <w:spacing w:val="1"/>
              </w:rPr>
              <w:t xml:space="preserve"> </w:t>
            </w:r>
            <w:r>
              <w:t>молодого</w:t>
            </w:r>
            <w:r>
              <w:rPr>
                <w:spacing w:val="1"/>
              </w:rPr>
              <w:t xml:space="preserve"> </w:t>
            </w:r>
            <w:r>
              <w:t>поколения.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антитезы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противопоставления</w:t>
            </w:r>
            <w:r>
              <w:rPr>
                <w:spacing w:val="1"/>
              </w:rPr>
              <w:t xml:space="preserve"> </w:t>
            </w:r>
            <w:r>
              <w:t>Евгения</w:t>
            </w:r>
            <w:r>
              <w:rPr>
                <w:spacing w:val="1"/>
              </w:rPr>
              <w:t xml:space="preserve"> </w:t>
            </w:r>
            <w:r>
              <w:t>Базарова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Павла</w:t>
            </w:r>
            <w:r>
              <w:rPr>
                <w:spacing w:val="1"/>
              </w:rPr>
              <w:t xml:space="preserve"> </w:t>
            </w:r>
            <w:r>
              <w:t>Петровича</w:t>
            </w:r>
            <w:r>
              <w:rPr>
                <w:spacing w:val="1"/>
              </w:rPr>
              <w:t xml:space="preserve"> </w:t>
            </w:r>
            <w:r>
              <w:t>Кирсанова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романе:</w:t>
            </w:r>
            <w:r>
              <w:rPr>
                <w:spacing w:val="1"/>
              </w:rPr>
              <w:t xml:space="preserve"> </w:t>
            </w:r>
            <w:r>
              <w:t>портретные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-1"/>
              </w:rPr>
              <w:t xml:space="preserve"> </w:t>
            </w:r>
            <w:r>
              <w:t>характеристики.</w:t>
            </w:r>
            <w:r>
              <w:rPr>
                <w:spacing w:val="-3"/>
              </w:rPr>
              <w:t xml:space="preserve"> </w:t>
            </w:r>
            <w:r>
              <w:t>Нигилизм и</w:t>
            </w:r>
            <w:r>
              <w:rPr>
                <w:spacing w:val="-1"/>
              </w:rPr>
              <w:t xml:space="preserve"> </w:t>
            </w:r>
            <w:r>
              <w:t>нигилисты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Литературная</w:t>
            </w:r>
            <w:r>
              <w:rPr>
                <w:spacing w:val="-4"/>
              </w:rPr>
              <w:t xml:space="preserve"> </w:t>
            </w:r>
            <w:r>
              <w:t>критика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И.</w:t>
            </w:r>
            <w:r>
              <w:rPr>
                <w:spacing w:val="-3"/>
              </w:rPr>
              <w:t xml:space="preserve"> </w:t>
            </w:r>
            <w:r>
              <w:t>Писарева</w:t>
            </w:r>
            <w:r>
              <w:rPr>
                <w:spacing w:val="-2"/>
              </w:rPr>
              <w:t xml:space="preserve"> </w:t>
            </w:r>
            <w:r>
              <w:t>"Базаров"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«Обломов». 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«ожидания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также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заблуждения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незнакомых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21.02.19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Землеустройство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противительных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эпизодом).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заблуждения,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заблуждениях,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r>
              <w:t>Стереотипы,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профессией,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будущей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специальности.</w:t>
            </w:r>
            <w:r>
              <w:rPr>
                <w:spacing w:val="-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рейтинг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социальная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получаемой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proofErr w:type="spellStart"/>
            <w:proofErr w:type="gramStart"/>
            <w:r>
              <w:t>специаль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востребованности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престижности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материалам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proofErr w:type="gramStart"/>
            <w:r>
              <w:t>СМИ,</w:t>
            </w:r>
            <w:r>
              <w:rPr>
                <w:spacing w:val="-3"/>
              </w:rPr>
              <w:t xml:space="preserve"> </w:t>
            </w:r>
            <w:r>
              <w:t>электронным</w:t>
            </w:r>
            <w:r>
              <w:rPr>
                <w:spacing w:val="-3"/>
              </w:rPr>
              <w:t xml:space="preserve"> </w:t>
            </w:r>
            <w:r>
              <w:t>источникам,</w:t>
            </w:r>
            <w:r>
              <w:rPr>
                <w:spacing w:val="-3"/>
              </w:rPr>
              <w:t xml:space="preserve"> </w:t>
            </w:r>
            <w:r>
              <w:t>свидетельствам</w:t>
            </w:r>
            <w:r>
              <w:rPr>
                <w:spacing w:val="-3"/>
              </w:rPr>
              <w:t xml:space="preserve"> </w:t>
            </w:r>
            <w:r>
              <w:t>профессионалов</w:t>
            </w:r>
            <w:r>
              <w:rPr>
                <w:spacing w:val="-3"/>
              </w:rPr>
              <w:t xml:space="preserve"> </w:t>
            </w:r>
            <w:r>
              <w:t>отрасли);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правда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заблуждения,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восприятием</w:t>
            </w:r>
            <w:r>
              <w:rPr>
                <w:spacing w:val="-3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специальности: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сообщения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стереотипах,</w:t>
            </w:r>
            <w:r>
              <w:rPr>
                <w:spacing w:val="-2"/>
              </w:rPr>
              <w:t xml:space="preserve"> </w:t>
            </w:r>
            <w:r>
              <w:t>заблуждениях,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неверных</w:t>
            </w:r>
            <w:r>
              <w:rPr>
                <w:spacing w:val="-3"/>
              </w:rPr>
              <w:t xml:space="preserve"> </w:t>
            </w:r>
            <w:r>
              <w:t>представлениях,</w:t>
            </w:r>
            <w:r>
              <w:rPr>
                <w:spacing w:val="-2"/>
              </w:rPr>
              <w:t xml:space="preserve"> </w:t>
            </w: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специальностью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социальной</w:t>
            </w:r>
            <w:r>
              <w:rPr>
                <w:spacing w:val="-2"/>
              </w:rPr>
              <w:t xml:space="preserve"> </w:t>
            </w:r>
            <w:r>
              <w:t>значимостью.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2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5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  <w:p w:rsidR="00047667" w:rsidRDefault="00FB2CF6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Салтыкова-Щедрина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(1826—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сказках</w:t>
            </w:r>
            <w:proofErr w:type="gramEnd"/>
            <w:r>
              <w:rPr>
                <w:sz w:val="24"/>
              </w:rPr>
              <w:t xml:space="preserve">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1889):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иносказаниях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Салтыкова-Щедрина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(1826—1889):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иносказаниях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иносказание,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гротеск,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сатира.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Эзопов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избранными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эпизодами,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инсценировки,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Салтыкова-Щедрина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ленты 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инфографики</w:t>
            </w:r>
            <w:proofErr w:type="spell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видеоролика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подкаста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оговоренном</w:t>
            </w:r>
            <w:proofErr w:type="gram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преподавателем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5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творчеством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37" w:lineRule="auto"/>
              <w:ind w:left="258" w:right="248" w:firstLine="686"/>
              <w:rPr>
                <w:sz w:val="24"/>
              </w:rPr>
            </w:pPr>
            <w:r>
              <w:rPr>
                <w:b/>
                <w:sz w:val="24"/>
              </w:rPr>
              <w:t>Тема 2.5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703" w:right="683" w:firstLine="38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 xml:space="preserve"> Ф.М.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Достоевского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Ф.М.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наказание»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(1866)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spacing w:before="1" w:line="270" w:lineRule="atLeast"/>
              <w:ind w:left="111" w:right="124" w:firstLine="12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«Преступление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 наказание»: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внутренние.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преступлению,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1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наказание,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«воскрешение».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наказание»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Мармеладовой,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Евангелия.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«Двойники»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Лужина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Свидригайлова.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эпилога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романа,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каторге.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преображение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лучшему.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«Самообман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Раскольникова»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(крах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457"/>
                <w:tab w:val="left" w:pos="3716"/>
                <w:tab w:val="left" w:pos="6144"/>
              </w:tabs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бесчеловечность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раскольниковской</w:t>
            </w:r>
            <w:proofErr w:type="spellEnd"/>
            <w:r>
              <w:rPr>
                <w:sz w:val="24"/>
              </w:rPr>
              <w:tab/>
              <w:t>«арифметики»;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антигуманность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Достоевский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Тезисы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сопоставлении).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Экранизации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45"/>
                <w:tab w:val="left" w:pos="2166"/>
                <w:tab w:val="left" w:pos="3325"/>
                <w:tab w:val="left" w:pos="4514"/>
                <w:tab w:val="left" w:pos="5706"/>
                <w:tab w:val="left" w:pos="674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культуре: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  <w:t>знаковые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комиксов,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карикатур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мемориальные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экскурсия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22"/>
              </w:tabs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наказание»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обсуждение).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выбору):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соотнесите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58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вероятным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Петербурга,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упомянутым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82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1109"/>
                <w:tab w:val="left" w:pos="1444"/>
                <w:tab w:val="left" w:pos="3173"/>
                <w:tab w:val="left" w:pos="4453"/>
                <w:tab w:val="left" w:pos="6789"/>
              </w:tabs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комментариев;</w:t>
            </w:r>
            <w:r>
              <w:rPr>
                <w:sz w:val="24"/>
              </w:rPr>
              <w:tab/>
              <w:t>написание</w:t>
            </w:r>
            <w:r>
              <w:rPr>
                <w:sz w:val="24"/>
              </w:rPr>
              <w:tab/>
              <w:t>текста-исследования</w:t>
            </w:r>
            <w:r>
              <w:rPr>
                <w:sz w:val="24"/>
              </w:rPr>
              <w:tab/>
              <w:t>«Почему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убивает?»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Набоков)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текста-опровержения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2.6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699"/>
              </w:tabs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любви: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«любовь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правды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любви: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желание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другому…»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(1828—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1910)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76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(1855)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непарадное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«Диалектика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души»: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толстовский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(1828—1910)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82"/>
                <w:tab w:val="left" w:pos="2291"/>
                <w:tab w:val="left" w:pos="3252"/>
                <w:tab w:val="left" w:pos="4912"/>
                <w:tab w:val="left" w:pos="5250"/>
                <w:tab w:val="left" w:pos="625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«Люцерн»</w:t>
            </w:r>
            <w:r>
              <w:rPr>
                <w:sz w:val="24"/>
              </w:rPr>
              <w:tab/>
              <w:t>(1857).</w:t>
            </w:r>
            <w:r>
              <w:rPr>
                <w:sz w:val="24"/>
              </w:rPr>
              <w:tab/>
              <w:t>Истоки</w:t>
            </w:r>
            <w:r>
              <w:rPr>
                <w:sz w:val="24"/>
              </w:rPr>
              <w:tab/>
              <w:t>проблематики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  <w:t>последующих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«Война и 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(1869) (обзорно): история создания, истоки 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своеобразие, смысл названия, 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Духовные искания, публицистика, народные рассказы. Толстовство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толстовцы,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Работа с избранными эпизодами из «Севастопольских рассказов»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 «Люцерн»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/ презентации / видеоролика / постера / коллажа /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z w:val="24"/>
              </w:rPr>
              <w:t xml:space="preserve"> или в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 / постер, коллаж / видеоролик или др. формате (по выбору)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романа-эпопеи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«Войны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067" w:type="dxa"/>
            <w:gridSpan w:val="3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695"/>
                <w:tab w:val="left" w:pos="2064"/>
              </w:tabs>
              <w:spacing w:line="259" w:lineRule="auto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«Каждый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величествен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своем</w:t>
            </w:r>
          </w:p>
          <w:p w:rsidR="00047667" w:rsidRDefault="00FB2CF6">
            <w:pPr>
              <w:pStyle w:val="TableParagraph"/>
              <w:tabs>
                <w:tab w:val="left" w:pos="2176"/>
              </w:tabs>
              <w:spacing w:line="275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деле</w:t>
            </w:r>
            <w:proofErr w:type="gramEnd"/>
            <w:r>
              <w:rPr>
                <w:b/>
                <w:sz w:val="24"/>
              </w:rPr>
              <w:t>»:</w:t>
            </w:r>
            <w:r>
              <w:rPr>
                <w:b/>
                <w:sz w:val="24"/>
              </w:rPr>
              <w:tab/>
              <w:t>пути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617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6306"/>
                <w:tab w:val="left" w:pos="7179"/>
              </w:tabs>
              <w:ind w:left="111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ПЗ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«Каждый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должен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быть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величествен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своем</w:t>
            </w:r>
            <w:r>
              <w:rPr>
                <w:b/>
                <w:sz w:val="24"/>
              </w:rPr>
              <w:tab/>
              <w:t>деле»: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пути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специальность</w:t>
            </w:r>
          </w:p>
          <w:p w:rsidR="00047667" w:rsidRDefault="00FB2CF6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</w:tcBorders>
          </w:tcPr>
          <w:p w:rsidR="00047667" w:rsidRDefault="00FB2CF6">
            <w:pPr>
              <w:pStyle w:val="TableParagraph"/>
              <w:tabs>
                <w:tab w:val="left" w:pos="2461"/>
              </w:tabs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981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специальность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9" w:lineRule="auto"/>
              <w:ind w:left="111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z w:val="24"/>
              </w:rPr>
              <w:t xml:space="preserve"> специальности 09.02.07 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высказывания-рассуждения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5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30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1207"/>
                <w:tab w:val="left" w:pos="2087"/>
                <w:tab w:val="left" w:pos="2423"/>
                <w:tab w:val="left" w:pos="3159"/>
                <w:tab w:val="left" w:pos="3499"/>
                <w:tab w:val="left" w:pos="4233"/>
                <w:tab w:val="left" w:pos="5005"/>
                <w:tab w:val="left" w:pos="5343"/>
                <w:tab w:val="left" w:pos="6317"/>
              </w:tabs>
              <w:ind w:left="111" w:right="93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Крестьянство как собирательный герой поэзии Н.А. Некрасова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поэта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поэзии.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изучения: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Калистрат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ода»,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«Зине»,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«14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1854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«Тишина»,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мучимый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страстию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мятежной…»,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мятежно…»,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«Слезы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нервы»,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«Несжатая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«Забытая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«Школьник»,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Еремушке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«Элегия»,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«Поэт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«Пророк»,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Волге»,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«Железная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«Несжатая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полоса»,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«Забытая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деревня»,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дороге»,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«Тройка»,</w:t>
            </w:r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«Вчерашний день часу в шестом…», «Я не люблю иронии твоей…», «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Муза!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гроба…»,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«Умру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скоро.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Жалкое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наследство…»,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несравненно…»,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тобой бестолковые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«Безвестен я.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не стяжал…», «Внимая ужасам войны…», «Надрывается сердце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(обзорно).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воплощение.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503"/>
              <w:rPr>
                <w:sz w:val="24"/>
              </w:rPr>
            </w:pPr>
            <w:r>
              <w:rPr>
                <w:sz w:val="24"/>
              </w:rPr>
              <w:t>Крестьянство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88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220" w:right="208" w:firstLine="79"/>
              <w:rPr>
                <w:sz w:val="24"/>
              </w:rPr>
            </w:pPr>
            <w:r>
              <w:rPr>
                <w:sz w:val="24"/>
              </w:rPr>
              <w:t>собирательный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344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Некрасова,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впоследствии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ответив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039"/>
                <w:tab w:val="left" w:pos="1828"/>
                <w:tab w:val="left" w:pos="3541"/>
                <w:tab w:val="left" w:pos="3881"/>
                <w:tab w:val="left" w:pos="4768"/>
                <w:tab w:val="left" w:pos="5689"/>
                <w:tab w:val="left" w:pos="60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легко</w:t>
            </w:r>
            <w:r>
              <w:rPr>
                <w:sz w:val="24"/>
              </w:rPr>
              <w:tab/>
              <w:t>превращаются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песни.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легендарном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воплощении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53" w:right="144" w:firstLine="79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 2.8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before="2"/>
              <w:ind w:left="936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b/>
                <w:sz w:val="24"/>
              </w:rPr>
              <w:t>ЛЗ Человек и мир в зеркале поэзии. Ф.И. Тютчев и А.А. Фет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 и художественное своеобразие лирики Тютчева,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бурный пейзаж как доминанта в художественном мире Тютчева.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чтения и изучения: </w:t>
            </w:r>
            <w:r>
              <w:rPr>
                <w:sz w:val="24"/>
              </w:rPr>
              <w:t>Ф.И. Тютчев: «Наш век», «</w:t>
            </w:r>
            <w:proofErr w:type="spellStart"/>
            <w:r>
              <w:rPr>
                <w:sz w:val="24"/>
              </w:rPr>
              <w:t>Silentium</w:t>
            </w:r>
            <w:proofErr w:type="spellEnd"/>
            <w:r>
              <w:rPr>
                <w:sz w:val="24"/>
              </w:rPr>
              <w:t>», «Не то,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убийственно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любим…», «Фонтан»,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хлопочи…», «Я встретил вас…», «Два голоса», «Еще земли печален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вид…», «Она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«Полдень»,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«Предопределение», «Весь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забытьи…»,</w:t>
            </w:r>
          </w:p>
          <w:p w:rsidR="00047667" w:rsidRDefault="00FB2CF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дряхлеющие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 воешь, </w:t>
            </w:r>
            <w:proofErr w:type="spellStart"/>
            <w:r>
              <w:rPr>
                <w:sz w:val="24"/>
              </w:rPr>
              <w:t>ветр</w:t>
            </w:r>
            <w:proofErr w:type="spellEnd"/>
            <w:r>
              <w:rPr>
                <w:sz w:val="24"/>
              </w:rPr>
              <w:t xml:space="preserve"> ночной?»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47667" w:rsidRDefault="00FB2CF6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Основные темы и художественное своеобразие лирики А.А. 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идиллический пейзаж. </w:t>
            </w:r>
            <w:r>
              <w:rPr>
                <w:i/>
                <w:sz w:val="24"/>
              </w:rPr>
              <w:t xml:space="preserve">Для чтения и изучения: </w:t>
            </w:r>
            <w:r>
              <w:rPr>
                <w:sz w:val="24"/>
              </w:rPr>
              <w:t>А.А. Фет. «Целый мир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красоты», «Кому венец, богине ль красоты…», «Поэтам», «Как 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 язык», «Шепот, робкое дыханье…», «Что за ночь! Прозрачный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скован», «Весенний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дождь…»,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чист…»,</w:t>
            </w:r>
          </w:p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землею…», «Еще весны душистой нега…», «Ель рукавом мне тропинку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завесила…»,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скажу…»,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 утро,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эта…», 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ландыш», «Смерть»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Фета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3373" w:right="3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27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549" w:right="542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047667" w:rsidRDefault="00FB2CF6">
            <w:pPr>
              <w:pStyle w:val="TableParagraph"/>
              <w:spacing w:before="2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рассказах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(1860—1904)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48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/>
              <w:ind w:left="111" w:right="91"/>
              <w:rPr>
                <w:sz w:val="24"/>
              </w:rPr>
            </w:pPr>
            <w:r>
              <w:rPr>
                <w:b/>
                <w:sz w:val="24"/>
              </w:rPr>
              <w:t>ПЗ Проблема ответственности человека за свою судьбу и судьбы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близких ему людей в рассказах А.П. Чехова (1860—1904)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«Вишневого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02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223"/>
            </w:pPr>
            <w:r>
              <w:t>Малая проза А.П. Чехова. «Дом с мезонином». «Рассказ старшего садовника».</w:t>
            </w:r>
            <w:r>
              <w:rPr>
                <w:spacing w:val="1"/>
              </w:rPr>
              <w:t xml:space="preserve"> </w:t>
            </w:r>
            <w:r>
              <w:t>Человек и общество. Психологизм прозы Чехова: лаконичность повествования</w:t>
            </w:r>
            <w:r>
              <w:rPr>
                <w:spacing w:val="-52"/>
              </w:rPr>
              <w:t xml:space="preserve"> </w:t>
            </w:r>
            <w:r>
              <w:t>и скрытый лиризм. Пьеса «Вишнёвый сад» (1903). Новаторство Чехов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драматурга: своеобразие конфликта и системы персонажей, акцент на</w:t>
            </w:r>
            <w:r>
              <w:rPr>
                <w:spacing w:val="1"/>
              </w:rPr>
              <w:t xml:space="preserve"> </w:t>
            </w:r>
            <w:r>
              <w:t>внутренней жизни персонажей, нарушение жанровых рамок. Сколько стоит</w:t>
            </w:r>
            <w:r>
              <w:rPr>
                <w:spacing w:val="1"/>
              </w:rPr>
              <w:t xml:space="preserve"> </w:t>
            </w:r>
            <w:r>
              <w:t>вишневый сад: историко-культурные сведения. Эволюция драматургии второй</w:t>
            </w:r>
            <w:r>
              <w:rPr>
                <w:spacing w:val="-52"/>
              </w:rPr>
              <w:t xml:space="preserve"> </w:t>
            </w:r>
            <w:r>
              <w:t>половины</w:t>
            </w:r>
            <w:r>
              <w:rPr>
                <w:spacing w:val="-1"/>
              </w:rPr>
              <w:t xml:space="preserve"> </w:t>
            </w:r>
            <w:r>
              <w:t>XIX –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XX века: от</w:t>
            </w:r>
            <w:r>
              <w:rPr>
                <w:spacing w:val="-1"/>
              </w:rPr>
              <w:t xml:space="preserve"> </w:t>
            </w:r>
            <w:r>
              <w:t>Островского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Чехову.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8" w:lineRule="exact"/>
              <w:ind w:left="111"/>
            </w:pPr>
            <w:r>
              <w:t>чеховских</w:t>
            </w:r>
            <w:r>
              <w:rPr>
                <w:spacing w:val="-5"/>
              </w:rPr>
              <w:t xml:space="preserve"> </w:t>
            </w:r>
            <w:r>
              <w:t>диалогов.</w:t>
            </w:r>
            <w:r>
              <w:rPr>
                <w:spacing w:val="-1"/>
              </w:rPr>
              <w:t xml:space="preserve"> </w:t>
            </w:r>
            <w:r>
              <w:t>Речевые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портретные</w:t>
            </w:r>
            <w:r>
              <w:rPr>
                <w:spacing w:val="-2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72" w:right="1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написать резюме,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48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z w:val="24"/>
              </w:rPr>
              <w:t>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резюме,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 из художественного текста и официальных документов).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  <w:p w:rsidR="00047667" w:rsidRDefault="00FB2CF6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Составление своего действительного резюме (по аналогии с образцовым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текстом) Взаимопроверка составленных резюме. Понятие о проектном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271"/>
            </w:pPr>
            <w:r>
              <w:t xml:space="preserve">Роль профессии в положении человека в социуме. </w:t>
            </w:r>
            <w:r>
              <w:rPr>
                <w:b/>
                <w:i/>
              </w:rPr>
              <w:t xml:space="preserve">Резюме </w:t>
            </w:r>
            <w:r>
              <w:t>как описание</w:t>
            </w:r>
            <w:r>
              <w:rPr>
                <w:spacing w:val="1"/>
              </w:rPr>
              <w:t xml:space="preserve"> </w:t>
            </w:r>
            <w:r>
              <w:t>способностей человека, которые делают его конкурентоспособным на рынке</w:t>
            </w:r>
            <w:r>
              <w:rPr>
                <w:spacing w:val="1"/>
              </w:rPr>
              <w:t xml:space="preserve"> </w:t>
            </w:r>
            <w:r>
              <w:t>труда. Цель резюме – привлечь к себе внимание работодателя при первом, как</w:t>
            </w:r>
            <w:r>
              <w:rPr>
                <w:spacing w:val="-52"/>
              </w:rPr>
              <w:t xml:space="preserve"> </w:t>
            </w:r>
            <w:r>
              <w:t>привило, заочном знакомстве, произвести благоприятное впечатление и</w:t>
            </w:r>
            <w:r>
              <w:rPr>
                <w:spacing w:val="1"/>
              </w:rPr>
              <w:t xml:space="preserve"> </w:t>
            </w:r>
            <w:r>
              <w:t>побудить пригласить вас на личную встречу. Как презентовать себя в резюме,</w:t>
            </w:r>
            <w:r>
              <w:rPr>
                <w:spacing w:val="-52"/>
              </w:rPr>
              <w:t xml:space="preserve"> </w:t>
            </w:r>
            <w:r>
              <w:t xml:space="preserve">чтобы выглядеть в глазах работодателя именно таким сотрудником, </w:t>
            </w:r>
            <w:proofErr w:type="gramStart"/>
            <w:r>
              <w:t>каков</w:t>
            </w:r>
            <w:proofErr w:type="gramEnd"/>
            <w:r>
              <w:t xml:space="preserve"> ему</w:t>
            </w:r>
            <w:r>
              <w:rPr>
                <w:spacing w:val="-52"/>
              </w:rPr>
              <w:t xml:space="preserve"> </w:t>
            </w:r>
            <w:r>
              <w:t xml:space="preserve">необходим. Резюме – официальный документ, </w:t>
            </w:r>
            <w:proofErr w:type="gramStart"/>
            <w:r>
              <w:t>правила</w:t>
            </w:r>
            <w:proofErr w:type="gramEnd"/>
            <w:r>
              <w:t xml:space="preserve"> написания которого</w:t>
            </w:r>
            <w:r>
              <w:rPr>
                <w:spacing w:val="1"/>
              </w:rPr>
              <w:t xml:space="preserve"> </w:t>
            </w:r>
            <w:r>
              <w:t>регламентированы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делопроизводству.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1"/>
              </w:rPr>
              <w:t xml:space="preserve"> </w:t>
            </w:r>
            <w:r>
              <w:t>резюме.</w:t>
            </w:r>
          </w:p>
          <w:p w:rsidR="00047667" w:rsidRDefault="00FB2CF6">
            <w:pPr>
              <w:pStyle w:val="TableParagraph"/>
              <w:spacing w:line="240" w:lineRule="exact"/>
              <w:ind w:left="111"/>
            </w:pP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действительное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проектное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68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</w:p>
          <w:p w:rsidR="00047667" w:rsidRDefault="00FB2CF6">
            <w:pPr>
              <w:pStyle w:val="TableParagraph"/>
              <w:spacing w:before="1"/>
              <w:ind w:left="107" w:right="386"/>
              <w:rPr>
                <w:b/>
              </w:rPr>
            </w:pPr>
            <w:r>
              <w:rPr>
                <w:b/>
              </w:rPr>
              <w:t>«Человек в поиске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прекрасного</w:t>
            </w:r>
            <w:proofErr w:type="gramEnd"/>
            <w:r>
              <w:rPr>
                <w:b/>
              </w:rPr>
              <w:t>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рубежа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XI</w:t>
            </w:r>
            <w:proofErr w:type="gramStart"/>
            <w:r>
              <w:rPr>
                <w:b/>
              </w:rPr>
              <w:t>Х</w:t>
            </w:r>
            <w:proofErr w:type="gramEnd"/>
            <w:r>
              <w:rPr>
                <w:b/>
              </w:rPr>
              <w:t>-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5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491"/>
              <w:rPr>
                <w:b/>
              </w:rPr>
            </w:pPr>
            <w:r>
              <w:rPr>
                <w:b/>
              </w:rPr>
              <w:lastRenderedPageBreak/>
              <w:t>ХХ веков в контексте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социокультурных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процессов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эпохи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244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</w:p>
          <w:p w:rsidR="00047667" w:rsidRDefault="00FB2CF6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Бунина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Бунина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Иван Алексеевич Бунин (1870–1953). Факты биографии. Первый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 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«Листопад»,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«Одиночество»,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звезды!..», «Последний шмель», «Слово», «Поэту» (другие –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proofErr w:type="gramEnd"/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поэтического труда.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«Антоновские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понедельник»;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рассказ-притча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Сан-Франциско»;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 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Проза И. А. Бунина. Мотив запустения и увядания дворянских гнезд,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 поэта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Психологизм бунинской прозы. Пейзаж. Особенности языка: «живопись»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детали-символы,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9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</w:p>
          <w:p w:rsidR="00047667" w:rsidRDefault="00FB2CF6">
            <w:pPr>
              <w:pStyle w:val="TableParagraph"/>
              <w:tabs>
                <w:tab w:val="left" w:pos="1873"/>
              </w:tabs>
              <w:spacing w:line="25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 в творчестве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Куприна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Иванович Куприн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(1870–1938)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«Олеся»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«естественного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любови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пороков общества.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«Гранатовый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 любви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Желткова</w:t>
            </w:r>
            <w:proofErr w:type="spellEnd"/>
            <w:r>
              <w:rPr>
                <w:sz w:val="24"/>
              </w:rPr>
              <w:t>.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«маленького человека» в рассказе. Смысл финала. Символический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заглавия, роль эпиграфа. Авторская позиция. Традиции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 литературы в прозе Куприна. «Гранатовый браслет» в 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Роом</w:t>
            </w:r>
            <w:proofErr w:type="spellEnd"/>
            <w:r>
              <w:rPr>
                <w:sz w:val="24"/>
              </w:rPr>
              <w:t>, 1964)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</w:t>
            </w:r>
          </w:p>
          <w:p w:rsidR="00047667" w:rsidRDefault="00FB2CF6">
            <w:pPr>
              <w:pStyle w:val="TableParagraph"/>
              <w:spacing w:line="276" w:lineRule="exact"/>
              <w:ind w:left="227" w:right="216" w:hanging="2"/>
              <w:jc w:val="center"/>
              <w:rPr>
                <w:sz w:val="24"/>
              </w:rPr>
            </w:pPr>
            <w:r>
              <w:rPr>
                <w:sz w:val="24"/>
              </w:rPr>
              <w:t>Герои М. Горького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смысла жизни</w:t>
            </w:r>
          </w:p>
          <w:p w:rsidR="00047667" w:rsidRDefault="00FB2CF6">
            <w:pPr>
              <w:pStyle w:val="TableParagraph"/>
              <w:spacing w:line="276" w:lineRule="exact"/>
              <w:ind w:left="111" w:right="94" w:firstLine="60"/>
              <w:rPr>
                <w:sz w:val="24"/>
              </w:rPr>
            </w:pPr>
            <w:r>
              <w:rPr>
                <w:i/>
                <w:sz w:val="24"/>
              </w:rPr>
              <w:t>Максим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(1868–1936).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(актуализация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3312"/>
        </w:trPr>
        <w:tc>
          <w:tcPr>
            <w:tcW w:w="280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Рассказ-триптих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«Старуха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Изергиль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Независимость и обреченность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 xml:space="preserve">. Индивидуализм </w:t>
            </w:r>
            <w:proofErr w:type="spellStart"/>
            <w:r>
              <w:rPr>
                <w:sz w:val="24"/>
              </w:rPr>
              <w:t>Ларры</w:t>
            </w:r>
            <w:proofErr w:type="spellEnd"/>
            <w:r>
              <w:rPr>
                <w:sz w:val="24"/>
              </w:rPr>
              <w:t>.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бессмысленность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дне».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 ночлежки. Старик Лука и его жизненная философия. Спор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конфронтация. Роль авторских ремарок, песен, цитат. Неоднозначность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пьесе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героя-индивидуалиста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героя-альтруиста.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 о человеке. «Три правды» в пьесе: в чем отличие? Неоднозначность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3.4</w:t>
            </w:r>
          </w:p>
          <w:p w:rsidR="00047667" w:rsidRDefault="00FB2CF6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Серебряный век: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Серебряный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</w:p>
          <w:p w:rsidR="00047667" w:rsidRDefault="00FB2CF6">
            <w:pPr>
              <w:pStyle w:val="TableParagraph"/>
              <w:spacing w:line="272" w:lineRule="exact"/>
              <w:ind w:left="2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модернизму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Серебряный век</w:t>
            </w:r>
            <w:r>
              <w:rPr>
                <w:sz w:val="24"/>
              </w:rPr>
              <w:t>: происхождение и смысл определения. Серебряный 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литературных направлений: от реализма – к модернизму.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модернистские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Символизм.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двоемирия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Поэты-символисты: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Брюсов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(«Творчество»); </w:t>
            </w:r>
            <w:r>
              <w:rPr>
                <w:i/>
                <w:sz w:val="24"/>
              </w:rPr>
              <w:t xml:space="preserve">К. Бальмонт </w:t>
            </w:r>
            <w:r>
              <w:rPr>
                <w:sz w:val="24"/>
              </w:rPr>
              <w:t>(«Я – изысканность русской медлительной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речи…»);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А. Белый </w:t>
            </w:r>
            <w:r>
              <w:rPr>
                <w:sz w:val="24"/>
              </w:rPr>
              <w:t>(«Раздумье»).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Акмеизм. </w:t>
            </w:r>
            <w:r>
              <w:rPr>
                <w:sz w:val="24"/>
              </w:rPr>
              <w:t>Возвращение к «прекрасной ясности». Предметность 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образов, точность слова. Поэты-акмеисты: </w:t>
            </w:r>
            <w:r>
              <w:rPr>
                <w:i/>
                <w:sz w:val="24"/>
              </w:rPr>
              <w:t xml:space="preserve">Н. Гумилев </w:t>
            </w:r>
            <w:r>
              <w:rPr>
                <w:sz w:val="24"/>
              </w:rPr>
              <w:t xml:space="preserve">(«Жираф»);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Городецкий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(«Береза»).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Футуризм.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Эпатажность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эпатаж.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словотворчество.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Поэты-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48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футуристы: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 Северянин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(«Эпилог»,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«Авиатор»);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Хлебников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(«Заклятие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смехом»).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авангарда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Андреев Леонид Николаевич (1971-1919). Родоначальник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экспрессионизма.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Искариот", "Большой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шлем"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047667" w:rsidRDefault="00FB2CF6">
            <w:pPr>
              <w:pStyle w:val="TableParagraph"/>
              <w:ind w:left="111" w:right="852"/>
              <w:rPr>
                <w:sz w:val="24"/>
              </w:rPr>
            </w:pPr>
            <w:r>
              <w:rPr>
                <w:sz w:val="24"/>
              </w:rPr>
              <w:t>Чтение и исполнение поэтических произведений,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стилизация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3.5</w:t>
            </w:r>
          </w:p>
          <w:p w:rsidR="00047667" w:rsidRDefault="00FB2CF6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«Двенадцать»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left="471"/>
              <w:rPr>
                <w:i/>
                <w:sz w:val="24"/>
              </w:rPr>
            </w:pPr>
            <w:r>
              <w:rPr>
                <w:i/>
                <w:sz w:val="24"/>
              </w:rPr>
              <w:t>30.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«Двенадцать»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Александрович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(1880–1921).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«Вхожу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храмы…»,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«Незнакомка»,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«Ночь,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фонарь,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аптека…», «О доблестях, о подвигах, о славе…», «В ресторане», «Река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раскинулась.</w:t>
            </w:r>
            <w:proofErr w:type="gramEnd"/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Течет,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грустит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лениво…»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поле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Куликовом»),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«Россия»,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«Балаган»,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«О,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хочу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безумно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жить…».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Лирика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«трилогия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вочеловечения».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мистицизм,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возношение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 Блока. Тема трагической любви. Образ Родины: ее прошлое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настоящее. Новаторство в воплощении и интерпретации образа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особенность поэтической речи Блока. Песни и романсы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 поэта.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Поэма </w:t>
            </w:r>
            <w:r>
              <w:rPr>
                <w:i/>
                <w:sz w:val="24"/>
              </w:rPr>
              <w:t xml:space="preserve">«Двенадцать». </w:t>
            </w:r>
            <w:r>
              <w:rPr>
                <w:sz w:val="24"/>
              </w:rPr>
              <w:t>Проблематика, сюжет и композиция. «Рождение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пожаре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«двенадцати».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Христа и неоднозначность его интерпретации. Символика 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Полифонизм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8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3.6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6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3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346" w:right="3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Поэтическое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Маяковского</w:t>
            </w:r>
          </w:p>
          <w:p w:rsidR="00047667" w:rsidRDefault="00FB2CF6">
            <w:pPr>
              <w:pStyle w:val="TableParagraph"/>
              <w:ind w:left="111" w:right="94" w:firstLine="1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Владимир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Владимирович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Маяковский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(1893–1930)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(факты биографии).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«Послушайте!»,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Лиличка</w:t>
            </w:r>
            <w:proofErr w:type="spellEnd"/>
            <w:r>
              <w:rPr>
                <w:i/>
                <w:sz w:val="24"/>
              </w:rPr>
              <w:t>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«Скрипка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немножко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нервно»,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марш»,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«Прозаседавшиеся»,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«Нате!»,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могли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бы?»,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«Юбилейное»,</w:t>
            </w:r>
          </w:p>
          <w:p w:rsidR="00047667" w:rsidRDefault="00FB2CF6">
            <w:pPr>
              <w:pStyle w:val="TableParagraph"/>
              <w:spacing w:line="276" w:lineRule="exact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«Сергею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Есенину»</w:t>
            </w:r>
          </w:p>
          <w:p w:rsidR="00047667" w:rsidRDefault="00FB2CF6">
            <w:pPr>
              <w:pStyle w:val="TableParagraph"/>
              <w:ind w:left="111" w:right="93"/>
              <w:jc w:val="both"/>
            </w:pPr>
            <w:r>
              <w:rPr>
                <w:i/>
              </w:rPr>
              <w:t>Лирика.</w:t>
            </w:r>
            <w:r>
              <w:rPr>
                <w:i/>
                <w:spacing w:val="1"/>
              </w:rPr>
              <w:t xml:space="preserve"> </w:t>
            </w:r>
            <w:r>
              <w:t>Маяковский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футуризм.</w:t>
            </w:r>
            <w:r>
              <w:rPr>
                <w:spacing w:val="1"/>
              </w:rPr>
              <w:t xml:space="preserve"> </w:t>
            </w:r>
            <w:r>
              <w:t>Ранняя</w:t>
            </w:r>
            <w:r>
              <w:rPr>
                <w:spacing w:val="1"/>
              </w:rPr>
              <w:t xml:space="preserve"> </w:t>
            </w:r>
            <w:r>
              <w:t>лирика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Сила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незащищенность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пошлостью,</w:t>
            </w:r>
            <w:r>
              <w:rPr>
                <w:spacing w:val="1"/>
              </w:rPr>
              <w:t xml:space="preserve"> </w:t>
            </w:r>
            <w:r>
              <w:t>нелюбовью,</w:t>
            </w:r>
            <w:r>
              <w:rPr>
                <w:spacing w:val="1"/>
              </w:rPr>
              <w:t xml:space="preserve"> </w:t>
            </w:r>
            <w:r>
              <w:t>рутинностью. Мотив одиночества, любви и смерти. Поэт и революция. Сатира</w:t>
            </w:r>
            <w:r>
              <w:rPr>
                <w:spacing w:val="1"/>
              </w:rPr>
              <w:t xml:space="preserve"> </w:t>
            </w:r>
            <w:r>
              <w:t>Маяковского.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Поэтическое</w:t>
            </w:r>
            <w:r>
              <w:rPr>
                <w:spacing w:val="1"/>
              </w:rPr>
              <w:t xml:space="preserve"> </w:t>
            </w:r>
            <w:r>
              <w:t>новаторство</w:t>
            </w:r>
            <w:r>
              <w:rPr>
                <w:spacing w:val="1"/>
              </w:rPr>
              <w:t xml:space="preserve"> </w:t>
            </w:r>
            <w:r>
              <w:t>Маяковского</w:t>
            </w:r>
            <w:r>
              <w:rPr>
                <w:spacing w:val="1"/>
              </w:rPr>
              <w:t xml:space="preserve"> </w:t>
            </w:r>
            <w:r>
              <w:t>(ритмика, рифма, строфика и графика стиха, неологизмы, гиперболичность).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лирики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-1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 xml:space="preserve">Поэма-триптих </w:t>
            </w:r>
            <w:r>
              <w:rPr>
                <w:i/>
              </w:rPr>
              <w:t>«Облако в штанах»</w:t>
            </w:r>
            <w:r>
              <w:t>. Образ лирического героя-бунтаря и его</w:t>
            </w:r>
            <w:r>
              <w:rPr>
                <w:spacing w:val="1"/>
              </w:rPr>
              <w:t xml:space="preserve"> </w:t>
            </w:r>
            <w:r>
              <w:t>возлюбленной. Новаторское открытие Маяковского в жанре поэмы: усиление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4"/>
              </w:rPr>
              <w:t xml:space="preserve"> </w:t>
            </w:r>
            <w:r>
              <w:t>начала</w:t>
            </w:r>
            <w:r>
              <w:rPr>
                <w:spacing w:val="13"/>
              </w:rPr>
              <w:t xml:space="preserve"> </w:t>
            </w:r>
            <w:r>
              <w:t>(превращение</w:t>
            </w:r>
            <w:r>
              <w:rPr>
                <w:spacing w:val="13"/>
              </w:rPr>
              <w:t xml:space="preserve"> </w:t>
            </w:r>
            <w:r>
              <w:t>поэмы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лирический</w:t>
            </w:r>
            <w:r>
              <w:rPr>
                <w:spacing w:val="14"/>
              </w:rPr>
              <w:t xml:space="preserve"> </w:t>
            </w:r>
            <w:r>
              <w:t>монолог).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7" w:lineRule="exact"/>
              <w:ind w:left="111"/>
            </w:pPr>
            <w:r>
              <w:t>рифмовки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3.7</w:t>
            </w:r>
          </w:p>
          <w:p w:rsidR="00047667" w:rsidRDefault="00FB2CF6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Драматизм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14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Драматизм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 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47667" w:rsidRDefault="00FB2CF6">
            <w:pPr>
              <w:pStyle w:val="TableParagraph"/>
              <w:ind w:left="111" w:right="596"/>
              <w:rPr>
                <w:sz w:val="24"/>
              </w:rPr>
            </w:pPr>
            <w:r>
              <w:rPr>
                <w:sz w:val="24"/>
              </w:rPr>
              <w:t>Работа с поэтическими произведениями С. Есенина –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 исполнение, составление визуальных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rPr>
                <w:i/>
              </w:rPr>
              <w:t>Сергей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Есенин</w:t>
            </w:r>
            <w:r>
              <w:rPr>
                <w:i/>
                <w:spacing w:val="-1"/>
              </w:rPr>
              <w:t xml:space="preserve"> </w:t>
            </w:r>
            <w:r>
              <w:t>(1895–1925)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</w:rPr>
            </w:pPr>
            <w:proofErr w:type="gramStart"/>
            <w:r>
              <w:rPr>
                <w:i/>
              </w:rPr>
              <w:t>(«Гой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родная!»,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«Тебе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венок…»,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«Спит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ковыль.</w:t>
            </w:r>
            <w:proofErr w:type="gram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Равнина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«Неуютная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жидкая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лунность</w:t>
            </w:r>
            <w:proofErr w:type="spellEnd"/>
            <w:r>
              <w:rPr>
                <w:i/>
              </w:rPr>
              <w:t>…»;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«Сорокоуст»,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покинул родимый дом…», «Русь советская», «Письмо к матери»; «Отговорила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роща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золотая…»,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«Собаке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Качалова»;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бродить,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кустах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багряных…»,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теперь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уходим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понемногу…»,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«Шаганэ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моя,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Шаганэ…»,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«Письмо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женщине»,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жалею,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зову,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плачу…».</w:t>
            </w:r>
          </w:p>
          <w:p w:rsidR="00047667" w:rsidRDefault="00FB2CF6">
            <w:pPr>
              <w:pStyle w:val="TableParagraph"/>
              <w:ind w:left="111" w:right="124"/>
            </w:pPr>
            <w:r>
              <w:t>Чувство Родины – основное в творчестве Есенина. Образ родной деревни, ее</w:t>
            </w:r>
            <w:r>
              <w:rPr>
                <w:spacing w:val="1"/>
              </w:rPr>
              <w:t xml:space="preserve"> </w:t>
            </w:r>
            <w:r>
              <w:t>судьба в ранней и поздней лирике поэта. Посвящение матери</w:t>
            </w:r>
            <w:r>
              <w:rPr>
                <w:i/>
              </w:rPr>
              <w:t xml:space="preserve">. </w:t>
            </w:r>
            <w:r>
              <w:t>Особая связь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1"/>
              </w:rPr>
              <w:t xml:space="preserve"> </w:t>
            </w:r>
            <w:r>
              <w:t>Любовная</w:t>
            </w:r>
            <w:r>
              <w:rPr>
                <w:spacing w:val="-2"/>
              </w:rPr>
              <w:t xml:space="preserve"> </w:t>
            </w:r>
            <w:r>
              <w:t>тема.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Исповедальность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лирики: отражение</w:t>
            </w:r>
          </w:p>
          <w:p w:rsidR="00047667" w:rsidRDefault="00FB2CF6">
            <w:pPr>
              <w:pStyle w:val="TableParagraph"/>
              <w:spacing w:line="252" w:lineRule="exact"/>
              <w:ind w:left="111" w:right="228"/>
            </w:pPr>
            <w:r>
              <w:t>потерь и обретений на дороге жизни. Самобытность поэзии Есенина (народн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песенная</w:t>
            </w:r>
            <w:r>
              <w:rPr>
                <w:spacing w:val="-2"/>
              </w:rPr>
              <w:t xml:space="preserve"> </w:t>
            </w:r>
            <w:r>
              <w:t>основа,</w:t>
            </w:r>
            <w:r>
              <w:rPr>
                <w:spacing w:val="-1"/>
              </w:rPr>
              <w:t xml:space="preserve"> </w:t>
            </w:r>
            <w:r>
              <w:t>музыкальность).</w:t>
            </w:r>
            <w:r>
              <w:rPr>
                <w:spacing w:val="-1"/>
              </w:rPr>
              <w:t xml:space="preserve"> </w:t>
            </w:r>
            <w:r>
              <w:t>Есенин на</w:t>
            </w:r>
            <w:r>
              <w:rPr>
                <w:spacing w:val="-3"/>
              </w:rPr>
              <w:t xml:space="preserve"> </w:t>
            </w:r>
            <w:r>
              <w:t>сцене,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кино и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:rsidR="00047667" w:rsidRDefault="00FB2CF6">
            <w:pPr>
              <w:pStyle w:val="TableParagraph"/>
              <w:ind w:left="107" w:right="415"/>
              <w:rPr>
                <w:b/>
              </w:rPr>
            </w:pPr>
            <w:r>
              <w:rPr>
                <w:b/>
              </w:rPr>
              <w:t>«Человек перед лицом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эпохальных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потрясений»: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0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 w:right="168"/>
              <w:rPr>
                <w:b/>
              </w:rPr>
            </w:pPr>
            <w:r>
              <w:rPr>
                <w:b/>
              </w:rPr>
              <w:lastRenderedPageBreak/>
              <w:t>литература 20-40-х годов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10" w:right="103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4.1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58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 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Цветаевой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Марина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(1892–1941)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«Роландов Рог», «Моим стихам, написанным так рано…», «Кто создан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камня,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глины…»,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«Куст»,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«Тоска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родине!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Давно…»,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«Вчера еще в глаза глядел…», «Идешь на меня </w:t>
            </w:r>
            <w:proofErr w:type="gramStart"/>
            <w:r>
              <w:rPr>
                <w:i/>
                <w:sz w:val="24"/>
              </w:rPr>
              <w:t>похожий</w:t>
            </w:r>
            <w:proofErr w:type="gramEnd"/>
            <w:r>
              <w:rPr>
                <w:i/>
                <w:sz w:val="24"/>
              </w:rPr>
              <w:t>…», «Все рядком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лежат…», «Стихи к Блоку» («Имя твое – птица в руке…»)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«У тонкой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проволоки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 волной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овсов…»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из цикла «Ахматовой»)</w:t>
            </w:r>
          </w:p>
          <w:p w:rsidR="00047667" w:rsidRDefault="00FB2CF6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 Основные темы творчества: тема поэта; тема тоски по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бесприютности;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«влюбленности»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поэтов-современников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 Особенности поэтического синтаксиса. Жизнь и творчество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музыке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  <w:p w:rsidR="00047667" w:rsidRDefault="00FB2CF6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«Усомнившийся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Макар»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65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«Усомнившийся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Макар»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 ключевых эпизодов повести. Работа над характеристикой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«сокровенного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фрагментов повести с целью наблюдения над стилем и языком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Андрей Платонов </w:t>
            </w:r>
            <w:r>
              <w:t>(Андрей Платонович Климентов) (1899–1951) Сведения из</w:t>
            </w:r>
            <w:r>
              <w:rPr>
                <w:spacing w:val="1"/>
              </w:rPr>
              <w:t xml:space="preserve"> </w:t>
            </w:r>
            <w:r>
              <w:t>биографии.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«Усомнившийся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Макар»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Сталин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произведении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Платонова.</w:t>
            </w:r>
            <w:r>
              <w:rPr>
                <w:spacing w:val="1"/>
              </w:rPr>
              <w:t xml:space="preserve"> </w:t>
            </w: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акт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мужества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произведения. Мотив странствия как способ раскрытия идеи повести. Образ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36"/>
              </w:rPr>
              <w:t xml:space="preserve"> </w:t>
            </w:r>
            <w:r>
              <w:t>героя.</w:t>
            </w:r>
            <w:r>
              <w:rPr>
                <w:spacing w:val="39"/>
              </w:rPr>
              <w:t xml:space="preserve"> </w:t>
            </w:r>
            <w:r>
              <w:t>Сомнения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причины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39"/>
              </w:rPr>
              <w:t xml:space="preserve"> </w:t>
            </w:r>
            <w:r>
              <w:t xml:space="preserve">сомнений.  </w:t>
            </w:r>
            <w:r>
              <w:rPr>
                <w:spacing w:val="23"/>
              </w:rPr>
              <w:t xml:space="preserve"> </w:t>
            </w:r>
            <w:r>
              <w:t>Макар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«природный»,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</w:pPr>
            <w:r>
              <w:t>«сокровенный»</w:t>
            </w:r>
            <w:r>
              <w:rPr>
                <w:spacing w:val="15"/>
              </w:rPr>
              <w:t xml:space="preserve"> </w:t>
            </w:r>
            <w:r>
              <w:t>человек.</w:t>
            </w:r>
            <w:r>
              <w:rPr>
                <w:spacing w:val="21"/>
              </w:rPr>
              <w:t xml:space="preserve"> </w:t>
            </w:r>
            <w:r>
              <w:t>Жанровое</w:t>
            </w:r>
            <w:r>
              <w:rPr>
                <w:spacing w:val="20"/>
              </w:rPr>
              <w:t xml:space="preserve"> </w:t>
            </w:r>
            <w:r>
              <w:t>своеобразие</w:t>
            </w:r>
            <w:r>
              <w:rPr>
                <w:spacing w:val="20"/>
              </w:rPr>
              <w:t xml:space="preserve"> </w:t>
            </w:r>
            <w:r>
              <w:t>повести.</w:t>
            </w:r>
            <w:r>
              <w:rPr>
                <w:spacing w:val="20"/>
              </w:rPr>
              <w:t xml:space="preserve"> </w:t>
            </w:r>
            <w:r>
              <w:t>Необычность</w:t>
            </w:r>
            <w:r>
              <w:rPr>
                <w:spacing w:val="20"/>
              </w:rPr>
              <w:t xml:space="preserve"> </w:t>
            </w:r>
            <w:r>
              <w:t>языка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стиля писателя (произвол в сочетании слов, «неправильности», избыточность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-1"/>
              </w:rPr>
              <w:t xml:space="preserve"> </w:t>
            </w:r>
            <w:r>
              <w:t>речь героев 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 стандартами</w:t>
            </w:r>
            <w:r>
              <w:rPr>
                <w:spacing w:val="-4"/>
              </w:rPr>
              <w:t xml:space="preserve"> </w:t>
            </w:r>
            <w:r>
              <w:t>эпохи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6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spacing w:line="21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16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537" w:right="220" w:hanging="291"/>
              <w:rPr>
                <w:sz w:val="24"/>
              </w:rPr>
            </w:pPr>
            <w:r>
              <w:rPr>
                <w:sz w:val="24"/>
              </w:rPr>
              <w:lastRenderedPageBreak/>
              <w:t>Вечные темы в поэзии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 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Ахматовой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Андреевна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Ахматова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(1889–1966)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«Песня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последней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встречи»,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«Сжала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темной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вуалью…»,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«Смятение»,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«Под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крышей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промерзшей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пустого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жилья…»,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«Муза»,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«Муза ушла по дороге…», «Мне ни к чему одические рати…», «Не с теми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я, кто бросил землю…», «Мне голос был. Он звал </w:t>
            </w:r>
            <w:proofErr w:type="spellStart"/>
            <w:r>
              <w:rPr>
                <w:i/>
                <w:sz w:val="24"/>
              </w:rPr>
              <w:t>утешно</w:t>
            </w:r>
            <w:proofErr w:type="spellEnd"/>
            <w:r>
              <w:rPr>
                <w:i/>
                <w:sz w:val="24"/>
              </w:rPr>
              <w:t>…», «Родная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«Смуглый отрок бродил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аллеям…»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Лирика</w:t>
            </w:r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Ахматовой: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всепоглощающее чувство, как мука; тема творчества; гражданская тема;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«Реквием».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мужеству.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пафос произведения. Жанр и композиция поэмы. Смысл названия.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реминисценции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творчество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4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«Вроде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расставить слова»: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1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«Вроде просто найти и расставить слова»: 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  <w:p w:rsidR="00047667" w:rsidRDefault="00FB2CF6">
            <w:pPr>
              <w:pStyle w:val="TableParagraph"/>
              <w:ind w:left="111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сборнику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 w:right="93" w:firstLine="55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профессии.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поэзией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обогащения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1"/>
              </w:rPr>
              <w:t xml:space="preserve"> </w:t>
            </w:r>
            <w:r>
              <w:t>постижения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 xml:space="preserve">деятельности.  </w:t>
            </w:r>
            <w:r>
              <w:rPr>
                <w:spacing w:val="41"/>
              </w:rPr>
              <w:t xml:space="preserve"> </w:t>
            </w:r>
            <w:r>
              <w:t xml:space="preserve">Путь  </w:t>
            </w:r>
            <w:r>
              <w:rPr>
                <w:spacing w:val="41"/>
              </w:rPr>
              <w:t xml:space="preserve"> </w:t>
            </w:r>
            <w:r>
              <w:t xml:space="preserve">к  </w:t>
            </w:r>
            <w:r>
              <w:rPr>
                <w:spacing w:val="43"/>
              </w:rPr>
              <w:t xml:space="preserve"> </w:t>
            </w:r>
            <w:r>
              <w:t xml:space="preserve">пониманию  </w:t>
            </w:r>
            <w:r>
              <w:rPr>
                <w:spacing w:val="42"/>
              </w:rPr>
              <w:t xml:space="preserve"> </w:t>
            </w:r>
            <w:r>
              <w:t xml:space="preserve">поэзии  </w:t>
            </w:r>
            <w:r>
              <w:rPr>
                <w:spacing w:val="45"/>
              </w:rPr>
              <w:t xml:space="preserve"> </w:t>
            </w:r>
            <w:r>
              <w:t xml:space="preserve">–  </w:t>
            </w:r>
            <w:r>
              <w:rPr>
                <w:spacing w:val="41"/>
              </w:rPr>
              <w:t xml:space="preserve"> </w:t>
            </w:r>
            <w:r>
              <w:t xml:space="preserve">это  </w:t>
            </w:r>
            <w:r>
              <w:rPr>
                <w:spacing w:val="41"/>
              </w:rPr>
              <w:t xml:space="preserve"> </w:t>
            </w:r>
            <w:r>
              <w:t xml:space="preserve">чтение,  </w:t>
            </w:r>
            <w:r>
              <w:rPr>
                <w:spacing w:val="41"/>
              </w:rPr>
              <w:t xml:space="preserve"> </w:t>
            </w:r>
            <w:r>
              <w:t>обсуждение,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интерпретация</w:t>
            </w:r>
            <w:r>
              <w:rPr>
                <w:spacing w:val="85"/>
              </w:rPr>
              <w:t xml:space="preserve"> </w:t>
            </w:r>
            <w:r>
              <w:t>(вербальная/невербальная)</w:t>
            </w:r>
            <w:r>
              <w:rPr>
                <w:spacing w:val="86"/>
              </w:rPr>
              <w:t xml:space="preserve"> </w:t>
            </w:r>
            <w:r>
              <w:t>стихов</w:t>
            </w:r>
            <w:r>
              <w:rPr>
                <w:spacing w:val="87"/>
              </w:rPr>
              <w:t xml:space="preserve"> </w:t>
            </w:r>
            <w:r>
              <w:t>разных</w:t>
            </w:r>
            <w:r>
              <w:rPr>
                <w:spacing w:val="86"/>
              </w:rPr>
              <w:t xml:space="preserve"> </w:t>
            </w:r>
            <w:r>
              <w:t>поэтов</w:t>
            </w:r>
            <w:r>
              <w:rPr>
                <w:spacing w:val="87"/>
              </w:rPr>
              <w:t xml:space="preserve"> </w:t>
            </w:r>
            <w:r>
              <w:t>в</w:t>
            </w:r>
            <w:r>
              <w:rPr>
                <w:spacing w:val="87"/>
              </w:rPr>
              <w:t xml:space="preserve"> </w:t>
            </w:r>
            <w:r>
              <w:t>поисках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0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7" w:lineRule="exact"/>
              <w:ind w:left="111"/>
            </w:pPr>
            <w:r>
              <w:t>«своего»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9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8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4.4</w:t>
            </w:r>
          </w:p>
          <w:p w:rsidR="00047667" w:rsidRDefault="00FB2CF6">
            <w:pPr>
              <w:pStyle w:val="TableParagraph"/>
              <w:ind w:left="619" w:right="612" w:firstLine="1"/>
              <w:jc w:val="center"/>
              <w:rPr>
                <w:sz w:val="24"/>
              </w:rPr>
            </w:pP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73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Изгнанник,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избранник»: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 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Михаил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Афанасьевич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(1891–1940)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Маргарита».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 и композиция: прием «роман в романе». Библейский и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Воланд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Маргариты). Финал романа. Экранизации 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и 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романе. Финал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</w:p>
          <w:p w:rsidR="00047667" w:rsidRDefault="00FB2CF6">
            <w:pPr>
              <w:pStyle w:val="TableParagraph"/>
              <w:spacing w:before="1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роман </w:t>
            </w:r>
            <w:r>
              <w:rPr>
                <w:i/>
                <w:sz w:val="20"/>
              </w:rPr>
              <w:t xml:space="preserve">«Белая гвардия». </w:t>
            </w:r>
            <w:r>
              <w:rPr>
                <w:sz w:val="20"/>
              </w:rPr>
              <w:t>История создания произведения. Смысл названия. Эпиграфы.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композиция.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образов. 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вихре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финала.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ассоциации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романе.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Сценическая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line="214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киноистория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4.5</w:t>
            </w:r>
          </w:p>
          <w:p w:rsidR="00047667" w:rsidRDefault="00FB2CF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М. А. Шолохов. Рома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59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«Тихий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Дон».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выбранных глав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3"/>
            </w:pPr>
            <w:r>
              <w:rPr>
                <w:i/>
              </w:rPr>
              <w:t>Михаил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Шолохов</w:t>
            </w:r>
            <w:r>
              <w:rPr>
                <w:i/>
                <w:spacing w:val="10"/>
              </w:rPr>
              <w:t xml:space="preserve"> </w:t>
            </w:r>
            <w:r>
              <w:t>(1905–1984)</w:t>
            </w:r>
            <w:r>
              <w:rPr>
                <w:spacing w:val="6"/>
              </w:rPr>
              <w:t xml:space="preserve"> </w:t>
            </w:r>
            <w:r>
              <w:t>Сведения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7"/>
              </w:rPr>
              <w:t xml:space="preserve"> </w:t>
            </w:r>
            <w:r>
              <w:t>биографии</w:t>
            </w:r>
            <w:r>
              <w:rPr>
                <w:spacing w:val="7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 ранее изученного). Лауреат Нобелевской премии по литературе</w:t>
            </w:r>
            <w:r>
              <w:rPr>
                <w:spacing w:val="1"/>
              </w:rPr>
              <w:t xml:space="preserve"> </w:t>
            </w:r>
            <w:r>
              <w:t xml:space="preserve">Роман-эпопея </w:t>
            </w:r>
            <w:r>
              <w:rPr>
                <w:i/>
              </w:rPr>
              <w:t xml:space="preserve">«Тихий Дон» </w:t>
            </w:r>
            <w:r>
              <w:t>(избранные главы). История создания. Смысл</w:t>
            </w:r>
            <w:r>
              <w:rPr>
                <w:spacing w:val="1"/>
              </w:rPr>
              <w:t xml:space="preserve"> </w:t>
            </w:r>
            <w:r>
              <w:t>названия.</w:t>
            </w:r>
            <w:r>
              <w:rPr>
                <w:spacing w:val="-2"/>
              </w:rPr>
              <w:t xml:space="preserve"> </w:t>
            </w:r>
            <w:r>
              <w:t>Жанр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  <w:r>
              <w:rPr>
                <w:spacing w:val="51"/>
              </w:rPr>
              <w:t xml:space="preserve"> </w:t>
            </w:r>
            <w:r>
              <w:t>Герои</w:t>
            </w:r>
            <w:r>
              <w:rPr>
                <w:spacing w:val="-2"/>
              </w:rPr>
              <w:t xml:space="preserve"> </w:t>
            </w:r>
            <w:r>
              <w:t>романа-эпопеи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всенародной</w:t>
            </w:r>
            <w:r>
              <w:rPr>
                <w:spacing w:val="-2"/>
              </w:rPr>
              <w:t xml:space="preserve"> </w:t>
            </w:r>
            <w:r>
              <w:t>трагедии.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Семья Мелеховых. Образ Григория Мелехова. Любовь в его жизни. Герой 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пути</w:t>
            </w:r>
            <w:r>
              <w:rPr>
                <w:spacing w:val="-4"/>
              </w:rPr>
              <w:t xml:space="preserve"> </w:t>
            </w:r>
            <w:r>
              <w:t>среди «хода</w:t>
            </w:r>
            <w:r>
              <w:rPr>
                <w:spacing w:val="-2"/>
              </w:rPr>
              <w:t xml:space="preserve"> </w:t>
            </w:r>
            <w:r>
              <w:t>истории».</w:t>
            </w:r>
            <w:r>
              <w:rPr>
                <w:spacing w:val="-3"/>
              </w:rPr>
              <w:t xml:space="preserve"> </w:t>
            </w:r>
            <w:r>
              <w:t>Финал</w:t>
            </w:r>
            <w:r>
              <w:rPr>
                <w:spacing w:val="-2"/>
              </w:rPr>
              <w:t xml:space="preserve"> </w:t>
            </w:r>
            <w:r>
              <w:t>романа-эпопеи.</w:t>
            </w:r>
            <w:r>
              <w:rPr>
                <w:spacing w:val="-3"/>
              </w:rPr>
              <w:t xml:space="preserve"> </w:t>
            </w:r>
            <w:r>
              <w:t>Проблема</w:t>
            </w:r>
          </w:p>
          <w:p w:rsidR="00047667" w:rsidRDefault="00FB2CF6">
            <w:pPr>
              <w:pStyle w:val="TableParagraph"/>
              <w:spacing w:before="1" w:line="238" w:lineRule="exact"/>
              <w:ind w:left="111"/>
            </w:pPr>
            <w:r>
              <w:t>гуманизма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Полемика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авторства.</w:t>
            </w:r>
            <w:r>
              <w:rPr>
                <w:spacing w:val="-3"/>
              </w:rPr>
              <w:t xml:space="preserve"> </w:t>
            </w:r>
            <w:r>
              <w:t>Киноистория</w:t>
            </w:r>
            <w:r>
              <w:rPr>
                <w:spacing w:val="-4"/>
              </w:rPr>
              <w:t xml:space="preserve"> </w:t>
            </w:r>
            <w:r>
              <w:t>романа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21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«Поэт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мир»:</w:t>
            </w:r>
          </w:p>
          <w:p w:rsidR="00047667" w:rsidRDefault="00FB2CF6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Литературный процесс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50-х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3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годов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5.1</w:t>
            </w:r>
          </w:p>
          <w:p w:rsidR="00047667" w:rsidRDefault="00FB2CF6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«Дойти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047667" w:rsidRDefault="00FB2CF6">
            <w:pPr>
              <w:pStyle w:val="TableParagraph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5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00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ЛЗ «Дойти до самой сути»: Б. Пастернак.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z w:val="24"/>
              </w:rPr>
              <w:t xml:space="preserve"> лирики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 Твардовского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Борис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Леонидович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Пастернак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(1890–1960)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Нобелевской 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литературе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«Февраль. Достать чернил и плакать!..», «Определение поэзии», 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«Гамлет»,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«Зимняя ночь», «Любить иных – тяжелый крест…», «Никого не будет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доме…»,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«Снег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идет»,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«Гефсиманский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некрасиво…», «Февраль. Достать чернил и плакать!..», «Определение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поэзии»,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</w:t>
            </w:r>
            <w:proofErr w:type="gramStart"/>
            <w:r>
              <w:rPr>
                <w:i/>
                <w:sz w:val="24"/>
              </w:rPr>
              <w:t>,«</w:t>
            </w:r>
            <w:proofErr w:type="gramEnd"/>
            <w:r>
              <w:rPr>
                <w:i/>
                <w:sz w:val="24"/>
              </w:rPr>
              <w:t>Гамлет»,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ночь»,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«Любить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тяжелый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крест…»,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«Никого не будет в доме…», «Снег идет», «Гефсиманский сад», 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Лирический герой поэзии: сложность его настроения, жизнеощущения.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поэтического творчества, стремление к простоте. Судьба творца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Любовная 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«дойти до самой сути»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 поэтики: сочетание бытовых деталей и образов-символов,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 бардов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Александр </w:t>
            </w:r>
            <w:proofErr w:type="spellStart"/>
            <w:r>
              <w:rPr>
                <w:i/>
                <w:sz w:val="24"/>
              </w:rPr>
              <w:t>Трифонович</w:t>
            </w:r>
            <w:proofErr w:type="spellEnd"/>
            <w:r>
              <w:rPr>
                <w:i/>
                <w:sz w:val="24"/>
              </w:rPr>
              <w:t xml:space="preserve"> Твардовский </w:t>
            </w:r>
            <w:r>
              <w:rPr>
                <w:sz w:val="24"/>
              </w:rPr>
              <w:t>(1910–1970) Сведения 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«Дробиться рваный цоколь монумента…», «Памяти матери», «Я убит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подо</w:t>
            </w:r>
            <w:proofErr w:type="gramEnd"/>
            <w:r>
              <w:rPr>
                <w:i/>
                <w:sz w:val="24"/>
              </w:rPr>
              <w:t xml:space="preserve"> Ржевом…», «Я знаю: никакой моей вины…»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«В тот день, когда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окончилась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война…»,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«Вся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одном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единственном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завете…»,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«Признание»,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сущем»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неслыханной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откровенности».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47667" w:rsidRDefault="00FB2CF6">
            <w:pPr>
              <w:pStyle w:val="TableParagraph"/>
              <w:spacing w:line="270" w:lineRule="atLeast"/>
              <w:ind w:left="111" w:right="124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 стихов Б. Пастернака посвященных ведущим темам в 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глубина, образы-символы,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93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047667" w:rsidRDefault="00FB2CF6">
            <w:pPr>
              <w:pStyle w:val="TableParagraph"/>
              <w:ind w:left="107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человечность»:</w:t>
            </w:r>
          </w:p>
          <w:p w:rsidR="00047667" w:rsidRDefault="00FB2CF6">
            <w:pPr>
              <w:pStyle w:val="TableParagraph"/>
              <w:spacing w:line="270" w:lineRule="atLeast"/>
              <w:ind w:left="107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литературной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конца 50-х – 80-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 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6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6.1</w:t>
            </w:r>
          </w:p>
          <w:p w:rsidR="00047667" w:rsidRDefault="00FB2CF6">
            <w:pPr>
              <w:pStyle w:val="TableParagraph"/>
              <w:ind w:left="182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Тема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864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«Лейтенантская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проза»: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Астафьев,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Бондарев,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Васильев,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Кондратьев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proofErr w:type="gramEnd"/>
          </w:p>
          <w:p w:rsidR="00047667" w:rsidRDefault="00FB2CF6">
            <w:pPr>
              <w:pStyle w:val="TableParagraph"/>
              <w:tabs>
                <w:tab w:val="left" w:pos="1211"/>
                <w:tab w:val="left" w:pos="2953"/>
                <w:tab w:val="left" w:pos="3486"/>
                <w:tab w:val="left" w:pos="3824"/>
                <w:tab w:val="left" w:pos="5348"/>
                <w:tab w:val="left" w:pos="640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«молодых» лейтенантов). Проблема нравственного выбора на 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z w:val="24"/>
              </w:rPr>
              <w:tab/>
              <w:t>Владимирович</w:t>
            </w:r>
            <w:r>
              <w:rPr>
                <w:sz w:val="24"/>
              </w:rPr>
              <w:tab/>
              <w:t>Быков</w:t>
            </w:r>
            <w:r>
              <w:rPr>
                <w:sz w:val="24"/>
              </w:rPr>
              <w:tab/>
              <w:t>(1924–2003).</w:t>
            </w:r>
            <w:r>
              <w:rPr>
                <w:sz w:val="24"/>
              </w:rPr>
              <w:tab/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«Сотников».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самосохранению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(Рыбак)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духовный 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(Сотников).</w:t>
            </w:r>
            <w:r>
              <w:rPr>
                <w:sz w:val="24"/>
              </w:rPr>
              <w:tab/>
              <w:t>Виктор Петрович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(1924–2001).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новаторство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войны.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47667" w:rsidRDefault="00FB2CF6">
            <w:pPr>
              <w:pStyle w:val="TableParagraph"/>
              <w:spacing w:line="270" w:lineRule="atLeas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«Связистка». Мотив испытания войной на войне и после войны.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 жизнью». Тема покаяния, ответственности за каждый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(1901-1956)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«Молодая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гвардия»</w:t>
            </w:r>
          </w:p>
          <w:p w:rsidR="00047667" w:rsidRDefault="00FB2CF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войне</w:t>
            </w:r>
          </w:p>
          <w:p w:rsidR="00047667" w:rsidRDefault="00FB2CF6">
            <w:pPr>
              <w:pStyle w:val="TableParagraph"/>
              <w:tabs>
                <w:tab w:val="left" w:pos="689"/>
                <w:tab w:val="left" w:pos="2596"/>
                <w:tab w:val="left" w:pos="3224"/>
                <w:tab w:val="left" w:pos="4644"/>
                <w:tab w:val="left" w:pos="6366"/>
              </w:tabs>
              <w:ind w:left="111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самосохранение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жизнь?»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Тоталитарная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1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90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Тоталитарная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Изучение приемов создания образа в повести «Один день 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Экранизация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/>
            </w:pPr>
            <w:r>
              <w:rPr>
                <w:i/>
              </w:rPr>
              <w:t>А.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4"/>
              </w:rPr>
              <w:t xml:space="preserve"> </w:t>
            </w:r>
            <w:r>
              <w:t>«Один</w:t>
            </w:r>
            <w:r>
              <w:rPr>
                <w:spacing w:val="5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Ивана</w:t>
            </w:r>
            <w:r>
              <w:rPr>
                <w:spacing w:val="1"/>
              </w:rPr>
              <w:t xml:space="preserve"> </w:t>
            </w:r>
            <w:r>
              <w:t>Денисовича»;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Шаламов</w:t>
            </w:r>
            <w:r>
              <w:rPr>
                <w:i/>
                <w:spacing w:val="4"/>
              </w:rPr>
              <w:t xml:space="preserve"> </w:t>
            </w:r>
            <w:r>
              <w:t>«Колымские</w:t>
            </w:r>
            <w:r>
              <w:rPr>
                <w:spacing w:val="-52"/>
              </w:rPr>
              <w:t xml:space="preserve"> </w:t>
            </w:r>
            <w:r>
              <w:t>рассказы»</w:t>
            </w:r>
            <w:r>
              <w:rPr>
                <w:spacing w:val="-5"/>
              </w:rPr>
              <w:t xml:space="preserve"> </w:t>
            </w:r>
            <w:r>
              <w:t>(по 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ind w:left="111" w:right="124"/>
            </w:pPr>
            <w:r>
              <w:rPr>
                <w:i/>
              </w:rPr>
              <w:t>Александр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Исаевич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2"/>
              </w:rPr>
              <w:t xml:space="preserve"> </w:t>
            </w:r>
            <w:r>
              <w:t>(1918–2008)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биографии</w:t>
            </w:r>
            <w:r>
              <w:rPr>
                <w:spacing w:val="5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</w:t>
            </w:r>
            <w:r>
              <w:rPr>
                <w:spacing w:val="-2"/>
              </w:rPr>
              <w:t xml:space="preserve"> </w:t>
            </w:r>
            <w:r>
              <w:t>ранее</w:t>
            </w:r>
            <w:r>
              <w:rPr>
                <w:spacing w:val="-1"/>
              </w:rPr>
              <w:t xml:space="preserve"> </w:t>
            </w:r>
            <w:r>
              <w:t>изученного).</w:t>
            </w:r>
            <w:r>
              <w:rPr>
                <w:spacing w:val="53"/>
              </w:rPr>
              <w:t xml:space="preserve"> </w:t>
            </w:r>
            <w:r>
              <w:t>Лауреат</w:t>
            </w:r>
            <w:r>
              <w:rPr>
                <w:spacing w:val="-1"/>
              </w:rPr>
              <w:t xml:space="preserve"> </w:t>
            </w:r>
            <w:r>
              <w:t>Нобелевской</w:t>
            </w:r>
            <w:r>
              <w:rPr>
                <w:spacing w:val="-2"/>
              </w:rPr>
              <w:t xml:space="preserve"> </w:t>
            </w:r>
            <w:r>
              <w:t>премии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литературе.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t>Повесть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«Один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Ивана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Денисовича»</w:t>
            </w:r>
          </w:p>
          <w:p w:rsidR="00047667" w:rsidRDefault="00FB2CF6">
            <w:pPr>
              <w:pStyle w:val="TableParagraph"/>
              <w:spacing w:before="2"/>
              <w:ind w:left="111" w:right="218"/>
            </w:pPr>
            <w:r>
              <w:t>Общественный резонанс, вызванный произведением. История создания</w:t>
            </w:r>
            <w:r>
              <w:rPr>
                <w:spacing w:val="1"/>
              </w:rPr>
              <w:t xml:space="preserve"> </w:t>
            </w:r>
            <w:r>
              <w:t>повести. Лагерный мир в произведении. Образ главного героя. Устойчивость и</w:t>
            </w:r>
            <w:r>
              <w:rPr>
                <w:spacing w:val="-52"/>
              </w:rPr>
              <w:t xml:space="preserve"> </w:t>
            </w:r>
            <w:r>
              <w:t>приспособленность</w:t>
            </w:r>
            <w:r>
              <w:rPr>
                <w:spacing w:val="50"/>
              </w:rPr>
              <w:t xml:space="preserve"> </w:t>
            </w:r>
            <w:r>
              <w:t>Ивана</w:t>
            </w:r>
            <w:r>
              <w:rPr>
                <w:spacing w:val="-1"/>
              </w:rPr>
              <w:t xml:space="preserve"> </w:t>
            </w:r>
            <w:r>
              <w:t>Денисовича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жутким</w:t>
            </w:r>
            <w:r>
              <w:rPr>
                <w:spacing w:val="-2"/>
              </w:rPr>
              <w:t xml:space="preserve"> </w:t>
            </w:r>
            <w:r>
              <w:t>условиям лагерной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  <w:p w:rsidR="00047667" w:rsidRDefault="00FB2CF6">
            <w:pPr>
              <w:pStyle w:val="TableParagraph"/>
              <w:spacing w:line="252" w:lineRule="exact"/>
              <w:ind w:left="111" w:right="461"/>
            </w:pPr>
            <w:r>
              <w:t>«Счастливый день» в жизни героя. Черты национального характера в образе</w:t>
            </w:r>
            <w:r>
              <w:rPr>
                <w:spacing w:val="-52"/>
              </w:rPr>
              <w:t xml:space="preserve"> </w:t>
            </w:r>
            <w:r>
              <w:t>Шухова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434" w:right="425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6.3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430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Социальная и нравственная проблематика в литературе 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 и анализ фрагментов повести В. Распутина. Выявление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проблем (верность заветам предков, преданность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Характеристика образов «старинных старух», представителей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поколения).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«Герой-чудик»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Х1Х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таблицы). Речевая характеристика героев, открытый финал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шукшинских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jc w:val="both"/>
            </w:pPr>
            <w:r>
              <w:rPr>
                <w:i/>
              </w:rPr>
              <w:t>Валентин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Григорьевич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Распутин</w:t>
            </w:r>
            <w:r>
              <w:rPr>
                <w:i/>
                <w:spacing w:val="-2"/>
              </w:rPr>
              <w:t xml:space="preserve"> </w:t>
            </w:r>
            <w:r>
              <w:t>(1937–2015)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Повесть </w:t>
            </w:r>
            <w:r>
              <w:rPr>
                <w:i/>
              </w:rPr>
              <w:t xml:space="preserve">«Прощание с </w:t>
            </w:r>
            <w:proofErr w:type="gramStart"/>
            <w:r>
              <w:rPr>
                <w:i/>
              </w:rPr>
              <w:t>Матерой</w:t>
            </w:r>
            <w:proofErr w:type="gramEnd"/>
            <w:r>
              <w:rPr>
                <w:i/>
              </w:rPr>
              <w:t xml:space="preserve">». </w:t>
            </w:r>
            <w:r>
              <w:t>Связь творчества писателя с экологическими</w:t>
            </w:r>
            <w:r>
              <w:rPr>
                <w:spacing w:val="1"/>
              </w:rPr>
              <w:t xml:space="preserve"> </w:t>
            </w:r>
            <w:r>
              <w:t>проблемами. Народ, его история, его земля в произведении. Образы «старинных</w:t>
            </w:r>
            <w:r>
              <w:rPr>
                <w:spacing w:val="-52"/>
              </w:rPr>
              <w:t xml:space="preserve"> </w:t>
            </w:r>
            <w:r>
              <w:t>старух».</w:t>
            </w:r>
            <w:r>
              <w:rPr>
                <w:spacing w:val="34"/>
              </w:rPr>
              <w:t xml:space="preserve"> </w:t>
            </w:r>
            <w:r>
              <w:t>Утрата</w:t>
            </w:r>
            <w:r>
              <w:rPr>
                <w:spacing w:val="34"/>
              </w:rPr>
              <w:t xml:space="preserve"> </w:t>
            </w:r>
            <w:r>
              <w:t>нравственных</w:t>
            </w:r>
            <w:r>
              <w:rPr>
                <w:spacing w:val="35"/>
              </w:rPr>
              <w:t xml:space="preserve"> </w:t>
            </w:r>
            <w:r>
              <w:t>ценностей</w:t>
            </w:r>
            <w:r>
              <w:rPr>
                <w:spacing w:val="33"/>
              </w:rPr>
              <w:t xml:space="preserve"> </w:t>
            </w:r>
            <w:r>
              <w:t>молодым</w:t>
            </w:r>
            <w:r>
              <w:rPr>
                <w:spacing w:val="34"/>
              </w:rPr>
              <w:t xml:space="preserve"> </w:t>
            </w:r>
            <w:r>
              <w:t>поколением.</w:t>
            </w:r>
            <w:r>
              <w:rPr>
                <w:spacing w:val="34"/>
              </w:rPr>
              <w:t xml:space="preserve"> </w:t>
            </w:r>
            <w:r>
              <w:t>Символика</w:t>
            </w:r>
            <w:r>
              <w:rPr>
                <w:spacing w:val="3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r>
              <w:t>повести.</w:t>
            </w:r>
            <w:r>
              <w:rPr>
                <w:spacing w:val="50"/>
              </w:rPr>
              <w:t xml:space="preserve"> </w:t>
            </w:r>
            <w:r>
              <w:t>Позиция</w:t>
            </w:r>
            <w:r>
              <w:rPr>
                <w:spacing w:val="50"/>
              </w:rPr>
              <w:t xml:space="preserve"> </w:t>
            </w:r>
            <w:r>
              <w:t>автора.</w:t>
            </w:r>
            <w:r>
              <w:rPr>
                <w:spacing w:val="51"/>
              </w:rPr>
              <w:t xml:space="preserve"> </w:t>
            </w:r>
            <w:r>
              <w:t>Фильм</w:t>
            </w:r>
            <w:r>
              <w:rPr>
                <w:spacing w:val="47"/>
              </w:rPr>
              <w:t xml:space="preserve"> </w:t>
            </w:r>
            <w:r>
              <w:t>«Прощание»</w:t>
            </w:r>
            <w:r>
              <w:rPr>
                <w:spacing w:val="46"/>
              </w:rPr>
              <w:t xml:space="preserve"> </w:t>
            </w:r>
            <w:r>
              <w:t>(1981)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51"/>
              </w:rPr>
              <w:t xml:space="preserve"> </w:t>
            </w:r>
            <w:r>
              <w:t>драма</w:t>
            </w:r>
            <w:r>
              <w:rPr>
                <w:spacing w:val="49"/>
              </w:rPr>
              <w:t xml:space="preserve"> </w:t>
            </w:r>
            <w:r>
              <w:t>Э.</w:t>
            </w:r>
            <w:r>
              <w:rPr>
                <w:spacing w:val="51"/>
              </w:rPr>
              <w:t xml:space="preserve"> </w:t>
            </w:r>
            <w:r>
              <w:t>Климова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77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6" w:lineRule="exact"/>
              <w:ind w:left="111"/>
              <w:jc w:val="both"/>
            </w:pPr>
            <w:r>
              <w:t>Л.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Шепетко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мотивам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распутинской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повести.</w:t>
            </w:r>
          </w:p>
          <w:p w:rsidR="00047667" w:rsidRDefault="00FB2CF6">
            <w:pPr>
              <w:pStyle w:val="TableParagraph"/>
              <w:spacing w:line="253" w:lineRule="exact"/>
              <w:ind w:left="111"/>
              <w:jc w:val="both"/>
            </w:pPr>
            <w:r>
              <w:rPr>
                <w:i/>
              </w:rPr>
              <w:t>Василий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Макарович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Шукшин</w:t>
            </w:r>
            <w:r>
              <w:rPr>
                <w:i/>
                <w:spacing w:val="1"/>
              </w:rPr>
              <w:t xml:space="preserve"> </w:t>
            </w:r>
            <w:r>
              <w:t>(1929–1974)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Рассказы </w:t>
            </w:r>
            <w:r>
              <w:rPr>
                <w:i/>
              </w:rPr>
              <w:t>«Микроскоп»</w:t>
            </w:r>
            <w:r>
              <w:t xml:space="preserve">, </w:t>
            </w:r>
            <w:r>
              <w:rPr>
                <w:i/>
              </w:rPr>
              <w:t xml:space="preserve">«Срезал». </w:t>
            </w:r>
            <w:r>
              <w:t>Герои-чудики. Восприятие их окружающими.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Андрея</w:t>
            </w:r>
            <w:r>
              <w:rPr>
                <w:spacing w:val="1"/>
              </w:rPr>
              <w:t xml:space="preserve"> </w:t>
            </w:r>
            <w:r>
              <w:t>Ерина</w:t>
            </w:r>
            <w:r>
              <w:rPr>
                <w:spacing w:val="1"/>
              </w:rPr>
              <w:t xml:space="preserve"> </w:t>
            </w:r>
            <w:r>
              <w:t>(«Микроскоп»)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«людям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лучше».</w:t>
            </w:r>
            <w:r>
              <w:rPr>
                <w:spacing w:val="1"/>
              </w:rPr>
              <w:t xml:space="preserve"> </w:t>
            </w:r>
            <w:r>
              <w:t>Неоднозначность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шукшинских</w:t>
            </w:r>
            <w:proofErr w:type="spellEnd"/>
            <w:r>
              <w:rPr>
                <w:spacing w:val="25"/>
              </w:rPr>
              <w:t xml:space="preserve"> </w:t>
            </w:r>
            <w:r>
              <w:t>чудиков.</w:t>
            </w:r>
            <w:r>
              <w:rPr>
                <w:spacing w:val="22"/>
              </w:rPr>
              <w:t xml:space="preserve"> </w:t>
            </w:r>
            <w:r>
              <w:t>Глеб</w:t>
            </w:r>
            <w:r>
              <w:rPr>
                <w:spacing w:val="26"/>
              </w:rPr>
              <w:t xml:space="preserve"> </w:t>
            </w:r>
            <w:r>
              <w:t>Капустин</w:t>
            </w:r>
            <w:r>
              <w:rPr>
                <w:spacing w:val="26"/>
              </w:rPr>
              <w:t xml:space="preserve"> </w:t>
            </w:r>
            <w:r>
              <w:t>(«недобрый»</w:t>
            </w:r>
            <w:r>
              <w:rPr>
                <w:spacing w:val="20"/>
              </w:rPr>
              <w:t xml:space="preserve"> </w:t>
            </w:r>
            <w:r>
              <w:t>чудик)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городской гость («Срезал»). Противостояние интеллигенции и народа. Поэтика</w:t>
            </w:r>
            <w:r>
              <w:rPr>
                <w:spacing w:val="1"/>
              </w:rPr>
              <w:t xml:space="preserve"> </w:t>
            </w:r>
            <w:r>
              <w:t>рассказов: анекдотичность,</w:t>
            </w:r>
            <w:r>
              <w:rPr>
                <w:spacing w:val="-1"/>
              </w:rPr>
              <w:t xml:space="preserve"> </w:t>
            </w:r>
            <w:r>
              <w:t>характеристичный диалог,</w:t>
            </w:r>
            <w:r>
              <w:rPr>
                <w:spacing w:val="-1"/>
              </w:rPr>
              <w:t xml:space="preserve"> </w:t>
            </w:r>
            <w:r>
              <w:t>открытый</w:t>
            </w:r>
            <w:r>
              <w:rPr>
                <w:spacing w:val="-4"/>
              </w:rPr>
              <w:t xml:space="preserve"> </w:t>
            </w:r>
            <w:r>
              <w:t>финал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02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«Говори, говори…»: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 как средство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4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«Говори,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говори…»: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 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диалога;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(в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парах)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над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специальностью)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руководитель»,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«клиент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«специалист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Вербальные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бытового,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  <w:r>
              <w:rPr>
                <w:spacing w:val="-1"/>
              </w:rPr>
              <w:t xml:space="preserve"> </w:t>
            </w:r>
            <w:r>
              <w:t>Отличие</w:t>
            </w:r>
            <w:r>
              <w:rPr>
                <w:spacing w:val="-1"/>
              </w:rPr>
              <w:t xml:space="preserve"> </w:t>
            </w:r>
            <w:r>
              <w:t>профессионального</w:t>
            </w:r>
            <w:r>
              <w:rPr>
                <w:spacing w:val="-3"/>
              </w:rPr>
              <w:t xml:space="preserve"> </w:t>
            </w:r>
            <w:r>
              <w:t>диалога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-3"/>
              </w:rPr>
              <w:t xml:space="preserve"> </w:t>
            </w:r>
            <w:r>
              <w:t>делового,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бытового.</w:t>
            </w:r>
            <w:r>
              <w:rPr>
                <w:spacing w:val="1"/>
              </w:rPr>
              <w:t xml:space="preserve"> </w:t>
            </w:r>
            <w:r>
              <w:t>Стилистические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к профессиональному</w:t>
            </w:r>
            <w:r>
              <w:rPr>
                <w:spacing w:val="-4"/>
              </w:rPr>
              <w:t xml:space="preserve"> </w:t>
            </w:r>
            <w:r>
              <w:t>диалогу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26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</w:p>
          <w:p w:rsidR="00047667" w:rsidRDefault="00FB2CF6">
            <w:pPr>
              <w:pStyle w:val="TableParagraph"/>
              <w:ind w:left="107" w:right="162"/>
              <w:rPr>
                <w:b/>
              </w:rPr>
            </w:pPr>
            <w:r>
              <w:rPr>
                <w:b/>
              </w:rPr>
              <w:t>«Людей неинтересных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мире нет»: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середины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1960-х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годов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047667" w:rsidRDefault="00FB2CF6">
            <w:pPr>
              <w:pStyle w:val="TableParagraph"/>
              <w:spacing w:before="2" w:line="233" w:lineRule="exact"/>
              <w:ind w:left="107"/>
              <w:rPr>
                <w:b/>
              </w:rPr>
            </w:pPr>
            <w:r>
              <w:rPr>
                <w:b/>
              </w:rPr>
              <w:t>начала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ХХ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</w:t>
            </w:r>
          </w:p>
          <w:p w:rsidR="00047667" w:rsidRDefault="00FB2CF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Лирика: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4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</w:p>
          <w:p w:rsidR="00047667" w:rsidRDefault="00FB2CF6">
            <w:pPr>
              <w:pStyle w:val="TableParagraph"/>
              <w:spacing w:line="276" w:lineRule="exact"/>
              <w:ind w:left="111" w:right="110"/>
              <w:rPr>
                <w:sz w:val="24"/>
              </w:rPr>
            </w:pPr>
            <w:r>
              <w:rPr>
                <w:sz w:val="24"/>
              </w:rPr>
              <w:t>Исполнительский практикум, работа с образным и 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 лирических произведений И. Бродского, Д. Самойлова –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композиций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85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лирики: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любви,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служения,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природы.</w:t>
            </w:r>
            <w:r>
              <w:rPr>
                <w:spacing w:val="-52"/>
              </w:rPr>
              <w:t xml:space="preserve"> </w:t>
            </w:r>
            <w:r>
              <w:t>Культурный</w:t>
            </w:r>
            <w:r>
              <w:rPr>
                <w:spacing w:val="-1"/>
              </w:rPr>
              <w:t xml:space="preserve"> </w:t>
            </w:r>
            <w:r>
              <w:t>контекст лирики. Поэтические</w:t>
            </w:r>
            <w:r>
              <w:rPr>
                <w:spacing w:val="-1"/>
              </w:rPr>
              <w:t xml:space="preserve"> </w:t>
            </w:r>
            <w:r>
              <w:t>искания.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Иосиф Александрович Бродский </w:t>
            </w:r>
            <w:r>
              <w:t>(1940–1996) Лауреат Нобелевской премии по</w:t>
            </w:r>
            <w:r>
              <w:rPr>
                <w:spacing w:val="1"/>
              </w:rPr>
              <w:t xml:space="preserve"> </w:t>
            </w:r>
            <w:r>
              <w:t>литературе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«В деревне Бог живет по углам…», «Пилигримы», «Воротишься на родину. 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«Стансы»,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Postsciptum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меня…»), «Ниоткуда с любовью </w:t>
            </w:r>
            <w:proofErr w:type="spellStart"/>
            <w:r>
              <w:rPr>
                <w:i/>
              </w:rPr>
              <w:t>надцатого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мартобря</w:t>
            </w:r>
            <w:proofErr w:type="spellEnd"/>
            <w:r>
              <w:rPr>
                <w:i/>
              </w:rPr>
              <w:t>…», «Конец прекрасной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эпохи»,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«Пятая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годовщина»,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«На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столетие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Анны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Ахматовой»,</w:t>
            </w:r>
          </w:p>
          <w:p w:rsidR="00047667" w:rsidRDefault="00FB2CF6">
            <w:pPr>
              <w:pStyle w:val="TableParagraph"/>
              <w:tabs>
                <w:tab w:val="left" w:pos="2743"/>
                <w:tab w:val="left" w:pos="3112"/>
                <w:tab w:val="left" w:pos="4691"/>
                <w:tab w:val="left" w:pos="5771"/>
                <w:tab w:val="left" w:pos="6663"/>
              </w:tabs>
              <w:ind w:left="111" w:right="91"/>
            </w:pPr>
            <w:r>
              <w:rPr>
                <w:i/>
              </w:rPr>
              <w:t>«Рождественская звезда»</w:t>
            </w:r>
            <w:r>
              <w:t xml:space="preserve">, </w:t>
            </w:r>
            <w:r>
              <w:rPr>
                <w:i/>
              </w:rPr>
              <w:t xml:space="preserve">«Не выходи из комнаты…» </w:t>
            </w:r>
            <w:r>
              <w:t>(по выбору учителя)</w:t>
            </w:r>
            <w:r>
              <w:rPr>
                <w:spacing w:val="1"/>
              </w:rPr>
              <w:t xml:space="preserve"> </w:t>
            </w:r>
            <w:r>
              <w:t>Культурно-исторический</w:t>
            </w:r>
            <w:r>
              <w:tab/>
              <w:t>и</w:t>
            </w:r>
            <w:r>
              <w:tab/>
              <w:t>литературный</w:t>
            </w:r>
            <w:r>
              <w:tab/>
              <w:t>контекст</w:t>
            </w:r>
            <w:r>
              <w:tab/>
              <w:t>поэзии</w:t>
            </w:r>
            <w:r>
              <w:tab/>
              <w:t>Бродского.</w:t>
            </w:r>
            <w:r>
              <w:rPr>
                <w:spacing w:val="-52"/>
              </w:rPr>
              <w:t xml:space="preserve"> </w:t>
            </w:r>
            <w:r>
              <w:t>Автобиографические</w:t>
            </w:r>
            <w:r>
              <w:rPr>
                <w:spacing w:val="49"/>
              </w:rPr>
              <w:t xml:space="preserve"> </w:t>
            </w:r>
            <w:r>
              <w:t>мотивы.</w:t>
            </w:r>
            <w:r>
              <w:rPr>
                <w:spacing w:val="49"/>
              </w:rPr>
              <w:t xml:space="preserve"> </w:t>
            </w:r>
            <w:r>
              <w:t>Проблемно-тематическое</w:t>
            </w:r>
            <w:r>
              <w:rPr>
                <w:spacing w:val="50"/>
              </w:rPr>
              <w:t xml:space="preserve"> </w:t>
            </w:r>
            <w:r>
              <w:t>многообразие</w:t>
            </w:r>
            <w:r>
              <w:rPr>
                <w:spacing w:val="49"/>
              </w:rPr>
              <w:t xml:space="preserve"> </w:t>
            </w:r>
            <w:r>
              <w:t>лирики</w:t>
            </w:r>
            <w:r>
              <w:rPr>
                <w:spacing w:val="-52"/>
              </w:rPr>
              <w:t xml:space="preserve"> </w:t>
            </w:r>
            <w:r>
              <w:t>поэта.</w:t>
            </w:r>
            <w:r>
              <w:rPr>
                <w:spacing w:val="45"/>
              </w:rPr>
              <w:t xml:space="preserve"> </w:t>
            </w:r>
            <w:r>
              <w:t>Тема</w:t>
            </w:r>
            <w:r>
              <w:rPr>
                <w:spacing w:val="46"/>
              </w:rPr>
              <w:t xml:space="preserve"> </w:t>
            </w:r>
            <w:r>
              <w:t>изгнанничества,</w:t>
            </w:r>
            <w:r>
              <w:rPr>
                <w:spacing w:val="47"/>
              </w:rPr>
              <w:t xml:space="preserve"> </w:t>
            </w:r>
            <w:r>
              <w:t>одиночества,</w:t>
            </w:r>
            <w:r>
              <w:rPr>
                <w:spacing w:val="43"/>
              </w:rPr>
              <w:t xml:space="preserve"> </w:t>
            </w:r>
            <w:r>
              <w:t>вечной</w:t>
            </w:r>
            <w:r>
              <w:rPr>
                <w:spacing w:val="43"/>
              </w:rPr>
              <w:t xml:space="preserve"> </w:t>
            </w:r>
            <w:r>
              <w:t>разлуки,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43"/>
              </w:rPr>
              <w:t xml:space="preserve"> </w:t>
            </w:r>
            <w:r>
              <w:t>любви,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-52"/>
              </w:rPr>
              <w:t xml:space="preserve"> </w:t>
            </w:r>
            <w:r>
              <w:t>памяти,</w:t>
            </w:r>
            <w:r>
              <w:rPr>
                <w:spacing w:val="31"/>
              </w:rPr>
              <w:t xml:space="preserve"> </w:t>
            </w:r>
            <w:r>
              <w:t>христианская</w:t>
            </w:r>
            <w:r>
              <w:rPr>
                <w:spacing w:val="30"/>
              </w:rPr>
              <w:t xml:space="preserve"> </w:t>
            </w:r>
            <w:r>
              <w:t>тема.</w:t>
            </w:r>
            <w:r>
              <w:rPr>
                <w:spacing w:val="31"/>
              </w:rPr>
              <w:t xml:space="preserve"> </w:t>
            </w:r>
            <w:r>
              <w:t>Философские</w:t>
            </w:r>
            <w:r>
              <w:rPr>
                <w:spacing w:val="31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(жизнь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смерть,</w:t>
            </w:r>
            <w:r>
              <w:rPr>
                <w:spacing w:val="31"/>
              </w:rPr>
              <w:t xml:space="preserve"> </w:t>
            </w:r>
            <w:r>
              <w:t>свобода</w:t>
            </w:r>
            <w:r>
              <w:rPr>
                <w:spacing w:val="-52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53"/>
              </w:rPr>
              <w:t xml:space="preserve"> </w:t>
            </w:r>
            <w:r>
              <w:t>мнимая).</w:t>
            </w:r>
            <w:r>
              <w:rPr>
                <w:spacing w:val="2"/>
              </w:rPr>
              <w:t xml:space="preserve"> </w:t>
            </w:r>
            <w:r>
              <w:t>Особенности</w:t>
            </w:r>
            <w:r>
              <w:rPr>
                <w:spacing w:val="54"/>
              </w:rPr>
              <w:t xml:space="preserve"> </w:t>
            </w:r>
            <w:r>
              <w:t>стиха.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-5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его</w:t>
            </w:r>
            <w:r>
              <w:rPr>
                <w:spacing w:val="-3"/>
              </w:rPr>
              <w:t xml:space="preserve"> </w:t>
            </w:r>
            <w:r>
              <w:t>жизнью,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современной массовой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Давид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Самуилович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Самойлов</w:t>
            </w:r>
            <w:r>
              <w:rPr>
                <w:i/>
                <w:spacing w:val="27"/>
              </w:rPr>
              <w:t xml:space="preserve"> </w:t>
            </w:r>
            <w:r>
              <w:t>(Давид</w:t>
            </w:r>
            <w:r>
              <w:rPr>
                <w:spacing w:val="24"/>
              </w:rPr>
              <w:t xml:space="preserve"> </w:t>
            </w:r>
            <w:r>
              <w:t>Самуилович</w:t>
            </w:r>
            <w:r>
              <w:rPr>
                <w:spacing w:val="24"/>
              </w:rPr>
              <w:t xml:space="preserve"> </w:t>
            </w:r>
            <w:r>
              <w:t>Кауфман)</w:t>
            </w:r>
            <w:r>
              <w:rPr>
                <w:spacing w:val="25"/>
              </w:rPr>
              <w:t xml:space="preserve"> </w:t>
            </w:r>
            <w:r>
              <w:t>(1920–1990)</w:t>
            </w:r>
            <w:r>
              <w:rPr>
                <w:spacing w:val="23"/>
              </w:rPr>
              <w:t xml:space="preserve"> </w:t>
            </w:r>
            <w:r>
              <w:t>Поэт,</w:t>
            </w:r>
            <w:r>
              <w:rPr>
                <w:spacing w:val="-52"/>
              </w:rPr>
              <w:t xml:space="preserve"> </w:t>
            </w:r>
            <w:r>
              <w:t>влюбленный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жизнь.</w:t>
            </w:r>
            <w:r>
              <w:rPr>
                <w:spacing w:val="61"/>
              </w:rPr>
              <w:t xml:space="preserve"> </w:t>
            </w:r>
            <w:r>
              <w:rPr>
                <w:i/>
              </w:rPr>
              <w:t>«Сороковые,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роковые…»,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«Если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вычеркнуть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войну…»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«Семен</w:t>
            </w:r>
            <w:r>
              <w:rPr>
                <w:i/>
                <w:spacing w:val="9"/>
              </w:rPr>
              <w:t xml:space="preserve"> </w:t>
            </w:r>
            <w:proofErr w:type="spellStart"/>
            <w:r>
              <w:rPr>
                <w:i/>
              </w:rPr>
              <w:t>Андреич</w:t>
            </w:r>
            <w:proofErr w:type="spellEnd"/>
            <w:r>
              <w:rPr>
                <w:i/>
              </w:rPr>
              <w:t>»;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«Дай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выстрадать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стихотворенье!..»,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«Стих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небогатый,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суховатый…»,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«Пестель,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поэт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Анна»;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«Конец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Пугачева»;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«Названья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зим»,</w:t>
            </w:r>
          </w:p>
          <w:p w:rsidR="00047667" w:rsidRDefault="00FB2CF6">
            <w:pPr>
              <w:pStyle w:val="TableParagraph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«Мне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снился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сон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жестокий…»;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«Двор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моего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детства»;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«Болдинская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осень»,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rPr>
                <w:i/>
              </w:rPr>
              <w:t>«Рождество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Александра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Блока»;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«Память»</w:t>
            </w:r>
            <w:r>
              <w:rPr>
                <w:i/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«Все есть в стихах – и то и это…»: открытость любым темам, культурным</w:t>
            </w:r>
            <w:r>
              <w:rPr>
                <w:spacing w:val="1"/>
              </w:rPr>
              <w:t xml:space="preserve"> </w:t>
            </w:r>
            <w:r>
              <w:t>традициям,</w:t>
            </w:r>
            <w:r>
              <w:rPr>
                <w:spacing w:val="-2"/>
              </w:rPr>
              <w:t xml:space="preserve"> </w:t>
            </w:r>
            <w:r>
              <w:t>духовным</w:t>
            </w:r>
            <w:r>
              <w:rPr>
                <w:spacing w:val="-2"/>
              </w:rPr>
              <w:t xml:space="preserve"> </w:t>
            </w:r>
            <w:r>
              <w:t>веяниям.</w:t>
            </w:r>
            <w:r>
              <w:rPr>
                <w:spacing w:val="-1"/>
              </w:rPr>
              <w:t xml:space="preserve"> </w:t>
            </w:r>
            <w:r>
              <w:t>Тематическое,</w:t>
            </w:r>
            <w:r>
              <w:rPr>
                <w:spacing w:val="-3"/>
              </w:rPr>
              <w:t xml:space="preserve"> </w:t>
            </w:r>
            <w:r>
              <w:t>жанровое,</w:t>
            </w:r>
            <w:r>
              <w:rPr>
                <w:spacing w:val="-2"/>
              </w:rPr>
              <w:t xml:space="preserve"> </w:t>
            </w:r>
            <w:r>
              <w:t>интонационное</w:t>
            </w:r>
          </w:p>
          <w:p w:rsidR="00047667" w:rsidRDefault="00FB2CF6">
            <w:pPr>
              <w:pStyle w:val="TableParagraph"/>
              <w:spacing w:line="252" w:lineRule="exact"/>
              <w:ind w:left="111" w:right="544"/>
            </w:pPr>
            <w:r>
              <w:t xml:space="preserve">разнообразие </w:t>
            </w:r>
            <w:proofErr w:type="spellStart"/>
            <w:r>
              <w:t>самойловской</w:t>
            </w:r>
            <w:proofErr w:type="spellEnd"/>
            <w:r>
              <w:t xml:space="preserve"> поэзии. Пять основных тем: война, творчество,</w:t>
            </w:r>
            <w:r>
              <w:rPr>
                <w:spacing w:val="-52"/>
              </w:rPr>
              <w:t xml:space="preserve"> </w:t>
            </w:r>
            <w:r>
              <w:t>история,</w:t>
            </w:r>
            <w:r>
              <w:rPr>
                <w:spacing w:val="-1"/>
              </w:rPr>
              <w:t xml:space="preserve"> </w:t>
            </w:r>
            <w:r>
              <w:t>любовь, Москва.</w:t>
            </w:r>
            <w:r>
              <w:rPr>
                <w:spacing w:val="-3"/>
              </w:rPr>
              <w:t xml:space="preserve"> </w:t>
            </w:r>
            <w:r>
              <w:t>Диалоги с</w:t>
            </w:r>
            <w:r>
              <w:rPr>
                <w:spacing w:val="-1"/>
              </w:rPr>
              <w:t xml:space="preserve"> </w:t>
            </w:r>
            <w:r>
              <w:t>русской поэзией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7.2</w:t>
            </w:r>
          </w:p>
          <w:p w:rsidR="00047667" w:rsidRDefault="00FB2CF6">
            <w:pPr>
              <w:pStyle w:val="TableParagraph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Драматургия: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Валентинович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Вампилов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(1937–1972)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«Провинциальные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анекдоты»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метранпажем»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«Двадцать минут с ангелом»).</w:t>
            </w:r>
            <w:proofErr w:type="gramEnd"/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Трагикомическая дилогия с глубоким смыслом. Распад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«Гостиничный» мир как особое, случайное, временное пространство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Морализм бюрократа Калошина и его последствия. 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Гоголевские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метранпажем»)</w:t>
            </w:r>
          </w:p>
          <w:p w:rsidR="00047667" w:rsidRDefault="00FB2CF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Двадцать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минут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ангелом</w:t>
            </w:r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великодушию.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05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бездушного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бескорыстия.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Символичность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Сценическая история пьесы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t>Драматизация:</w:t>
            </w:r>
            <w:r>
              <w:rPr>
                <w:spacing w:val="8"/>
              </w:rPr>
              <w:t xml:space="preserve"> </w:t>
            </w:r>
            <w:r>
              <w:t>разыгрывание</w:t>
            </w:r>
            <w:r>
              <w:rPr>
                <w:spacing w:val="7"/>
              </w:rPr>
              <w:t xml:space="preserve"> </w:t>
            </w:r>
            <w:r>
              <w:t>одной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6"/>
              </w:rPr>
              <w:t xml:space="preserve"> </w:t>
            </w:r>
            <w:r>
              <w:t>частей</w:t>
            </w:r>
            <w:r>
              <w:rPr>
                <w:spacing w:val="8"/>
              </w:rPr>
              <w:t xml:space="preserve"> </w:t>
            </w:r>
            <w:r>
              <w:t>двухактной</w:t>
            </w:r>
            <w:r>
              <w:rPr>
                <w:spacing w:val="7"/>
              </w:rPr>
              <w:t xml:space="preserve"> </w:t>
            </w:r>
            <w:r>
              <w:t>пьесы</w:t>
            </w:r>
            <w:r>
              <w:rPr>
                <w:spacing w:val="7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r>
              <w:t>Вампилова.</w:t>
            </w:r>
            <w:r>
              <w:rPr>
                <w:spacing w:val="-52"/>
              </w:rPr>
              <w:t xml:space="preserve"> </w:t>
            </w:r>
            <w:r>
              <w:t>Нравственные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Символичность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</w:p>
          <w:p w:rsidR="00047667" w:rsidRDefault="00FB2CF6">
            <w:pPr>
              <w:pStyle w:val="TableParagraph"/>
              <w:spacing w:line="252" w:lineRule="exact"/>
              <w:ind w:left="107" w:right="389"/>
              <w:rPr>
                <w:b/>
              </w:rPr>
            </w:pPr>
            <w:r>
              <w:rPr>
                <w:b/>
              </w:rPr>
              <w:t>половины XX - начала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XXI 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4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047667" w:rsidRDefault="00FB2CF6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2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Рассказы, повести, романы (по одному произведению не менее чем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"Пелагея"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(повести "Пегий пес, бегущий краем моря", "Белый пароход" и 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 Белов (рассказы "На родине", "За тремя волоками", "</w:t>
            </w:r>
            <w:proofErr w:type="spellStart"/>
            <w:r>
              <w:rPr>
                <w:sz w:val="24"/>
              </w:rPr>
              <w:t>Бобришный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угор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Руслан");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(роман в рассказах "</w:t>
            </w:r>
            <w:proofErr w:type="spellStart"/>
            <w:r>
              <w:rPr>
                <w:sz w:val="24"/>
              </w:rPr>
              <w:t>Сандро</w:t>
            </w:r>
            <w:proofErr w:type="spellEnd"/>
            <w:r>
              <w:rPr>
                <w:sz w:val="24"/>
              </w:rPr>
              <w:t xml:space="preserve"> из Чегема" (фрагменты), философская 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дневник", "Поморка", "Во сне ты горько плакал" и другие); В.О. Пелевин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(роман "Жизнь насекомых" и другие); Захар </w:t>
            </w:r>
            <w:proofErr w:type="spellStart"/>
            <w:r>
              <w:rPr>
                <w:sz w:val="24"/>
              </w:rPr>
              <w:t>Прилепин</w:t>
            </w:r>
            <w:proofErr w:type="spellEnd"/>
            <w:r>
              <w:rPr>
                <w:sz w:val="24"/>
              </w:rPr>
              <w:t xml:space="preserve"> (роман "</w:t>
            </w:r>
            <w:proofErr w:type="spellStart"/>
            <w:r>
              <w:rPr>
                <w:sz w:val="24"/>
              </w:rPr>
              <w:t>Санькя</w:t>
            </w:r>
            <w:proofErr w:type="spellEnd"/>
            <w:r>
              <w:rPr>
                <w:sz w:val="24"/>
              </w:rPr>
              <w:t>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 А.Н. и Б.Н. Стругацкие (повесть "Пикник на обочине" и другие);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(повести "Обмен",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"Другая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набережной"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11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 другие); В.Т. Шаламов ("Колымские рассказы", например, "Одиночный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"Инжектор",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письмом"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0"/>
        </w:trPr>
        <w:tc>
          <w:tcPr>
            <w:tcW w:w="2801" w:type="dxa"/>
          </w:tcPr>
          <w:p w:rsidR="00047667" w:rsidRDefault="00FB2CF6">
            <w:pPr>
              <w:pStyle w:val="TableParagraph"/>
              <w:tabs>
                <w:tab w:val="left" w:pos="901"/>
                <w:tab w:val="left" w:pos="1547"/>
                <w:tab w:val="left" w:pos="256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8.2.</w:t>
            </w:r>
            <w:r>
              <w:rPr>
                <w:sz w:val="24"/>
              </w:rPr>
              <w:tab/>
              <w:t>Поэзия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</w:p>
          <w:p w:rsidR="00047667" w:rsidRDefault="00FB2CF6">
            <w:pPr>
              <w:pStyle w:val="TableParagraph"/>
              <w:spacing w:line="237" w:lineRule="auto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2502"/>
                <w:tab w:val="left" w:pos="5479"/>
                <w:tab w:val="left" w:pos="7251"/>
              </w:tabs>
              <w:spacing w:before="3" w:line="237" w:lineRule="auto"/>
              <w:ind w:left="111" w:right="9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 и драматургия второй половины XX - начала XXI 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  <w:t xml:space="preserve">Б.А.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Ахмадулиной,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z w:val="24"/>
              </w:rPr>
              <w:tab/>
              <w:t>Вознесенского,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Кибирова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Кушнера,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Мартынова,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Окуджавы,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Тарковского,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Чухонцева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047667" w:rsidRDefault="00FB2CF6">
            <w:pPr>
              <w:pStyle w:val="TableParagraph"/>
              <w:spacing w:line="270" w:lineRule="atLeast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Пьесы (произведение одного из драматургов по выбору). Например, 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Арбузов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"Иркутская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Гришковец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собаку";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"Рыжая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пьеса"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5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0" w:lineRule="atLeast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народов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79" w:right="165" w:firstLine="78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047667" w:rsidRDefault="00FB2CF6">
            <w:pPr>
              <w:pStyle w:val="TableParagraph"/>
              <w:ind w:left="103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рассказ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z w:val="24"/>
              </w:rPr>
              <w:t xml:space="preserve"> «Хранитель огня», роман «Сон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тумана»,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Шесталова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«Синий  ветер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Каслания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«Когда качало меня солнце» и др.; стихотворения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</w:t>
            </w:r>
            <w:proofErr w:type="spellEnd"/>
            <w:r>
              <w:rPr>
                <w:sz w:val="24"/>
              </w:rPr>
              <w:t>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Гамзатова,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Кугультинова,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«Фатима»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Хетагурова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47667" w:rsidRDefault="00FB2CF6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Зарубежная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</w:t>
            </w:r>
          </w:p>
          <w:p w:rsidR="00047667" w:rsidRDefault="00FB2CF6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второй половины XIX-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309" w:right="281" w:firstLine="57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Тема 10.1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тенденции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«культовые»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3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662" w:firstLine="585"/>
              <w:rPr>
                <w:b/>
                <w:sz w:val="24"/>
              </w:rPr>
            </w:pPr>
            <w:r>
              <w:rPr>
                <w:b/>
              </w:rPr>
              <w:t xml:space="preserve">ЛЗ </w:t>
            </w:r>
            <w:r>
              <w:rPr>
                <w:b/>
                <w:sz w:val="24"/>
              </w:rPr>
              <w:t>Основные тенденции развития зарубежной литературы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«культовые» имена</w:t>
            </w:r>
          </w:p>
          <w:p w:rsidR="00047667" w:rsidRDefault="00FB2CF6">
            <w:pPr>
              <w:pStyle w:val="TableParagraph"/>
              <w:spacing w:line="247" w:lineRule="exact"/>
              <w:ind w:left="166"/>
              <w:rPr>
                <w:i/>
              </w:rPr>
            </w:pPr>
            <w:proofErr w:type="spellStart"/>
            <w:r>
              <w:rPr>
                <w:i/>
              </w:rPr>
              <w:t>Рэй</w:t>
            </w:r>
            <w:proofErr w:type="spellEnd"/>
            <w:r>
              <w:rPr>
                <w:i/>
                <w:spacing w:val="17"/>
              </w:rPr>
              <w:t xml:space="preserve"> </w:t>
            </w:r>
            <w:proofErr w:type="spellStart"/>
            <w:r>
              <w:rPr>
                <w:i/>
              </w:rPr>
              <w:t>Брэдбери</w:t>
            </w:r>
            <w:proofErr w:type="spellEnd"/>
            <w:r>
              <w:rPr>
                <w:i/>
                <w:spacing w:val="18"/>
              </w:rPr>
              <w:t xml:space="preserve"> </w:t>
            </w:r>
            <w:r>
              <w:t>(1920–2012).</w:t>
            </w:r>
            <w:r>
              <w:rPr>
                <w:spacing w:val="18"/>
              </w:rPr>
              <w:t xml:space="preserve"> </w:t>
            </w:r>
            <w:r>
              <w:t>Научно-фантастические</w:t>
            </w:r>
            <w:r>
              <w:rPr>
                <w:spacing w:val="17"/>
              </w:rPr>
              <w:t xml:space="preserve"> </w:t>
            </w:r>
            <w:r>
              <w:t>рассказы</w:t>
            </w:r>
            <w:r>
              <w:rPr>
                <w:spacing w:val="19"/>
              </w:rPr>
              <w:t xml:space="preserve"> </w:t>
            </w:r>
            <w:r>
              <w:rPr>
                <w:i/>
              </w:rPr>
              <w:t>«И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грянул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гром»,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«Вельд»</w:t>
            </w:r>
          </w:p>
          <w:p w:rsidR="00047667" w:rsidRDefault="00FB2CF6">
            <w:pPr>
              <w:pStyle w:val="TableParagraph"/>
              <w:ind w:left="111" w:right="90"/>
              <w:jc w:val="both"/>
            </w:pPr>
            <w:r>
              <w:t>Рассказы-предупреждения. Роль цивилизации, технологий в судьбе человека и</w:t>
            </w:r>
            <w:r>
              <w:rPr>
                <w:spacing w:val="1"/>
              </w:rPr>
              <w:t xml:space="preserve"> </w:t>
            </w:r>
            <w:r>
              <w:t>общества. Психологизм рассказов. Ответственность настоящего перед будущим</w:t>
            </w:r>
            <w:r>
              <w:rPr>
                <w:spacing w:val="-52"/>
              </w:rPr>
              <w:t xml:space="preserve"> </w:t>
            </w:r>
            <w:r>
              <w:t xml:space="preserve">(«эффект бабочки» – </w:t>
            </w:r>
            <w:r>
              <w:rPr>
                <w:i/>
              </w:rPr>
              <w:t>«И грянул гром»</w:t>
            </w:r>
            <w:r>
              <w:t>). Переплетение разных тем (тема отцов и</w:t>
            </w:r>
            <w:r>
              <w:rPr>
                <w:spacing w:val="1"/>
              </w:rPr>
              <w:t xml:space="preserve"> </w:t>
            </w:r>
            <w:r>
              <w:t xml:space="preserve">детей, детской жестокости, влияния технологий на жизнь человека – </w:t>
            </w:r>
            <w:r>
              <w:rPr>
                <w:i/>
              </w:rPr>
              <w:t>«Вельд»</w:t>
            </w:r>
            <w:r>
              <w:t>).</w:t>
            </w:r>
            <w:r>
              <w:rPr>
                <w:spacing w:val="1"/>
              </w:rPr>
              <w:t xml:space="preserve"> </w:t>
            </w:r>
            <w:r>
              <w:t>Сочетание сказки и</w:t>
            </w:r>
            <w:r>
              <w:rPr>
                <w:spacing w:val="-4"/>
              </w:rPr>
              <w:t xml:space="preserve"> </w:t>
            </w:r>
            <w:r>
              <w:t>фантастики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rPr>
                <w:i/>
              </w:rPr>
              <w:t>Эрнест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Хемингуэй</w:t>
            </w:r>
            <w:r>
              <w:rPr>
                <w:i/>
                <w:spacing w:val="1"/>
              </w:rPr>
              <w:t xml:space="preserve"> </w:t>
            </w:r>
            <w:r>
              <w:t>(1899–1961).</w:t>
            </w:r>
            <w:r>
              <w:rPr>
                <w:spacing w:val="1"/>
              </w:rPr>
              <w:t xml:space="preserve"> </w:t>
            </w:r>
            <w:r>
              <w:t>Новелла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«Кошка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дождем».</w:t>
            </w:r>
            <w:r>
              <w:rPr>
                <w:i/>
                <w:spacing w:val="1"/>
              </w:rPr>
              <w:t xml:space="preserve"> </w:t>
            </w:r>
            <w:r>
              <w:t>Особая</w:t>
            </w:r>
            <w:r>
              <w:rPr>
                <w:spacing w:val="1"/>
              </w:rPr>
              <w:t xml:space="preserve"> </w:t>
            </w:r>
            <w:r>
              <w:t>атмосфера произведения и способы ее создания. Герои новеллы. 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38"/>
              </w:rPr>
              <w:t xml:space="preserve"> </w:t>
            </w:r>
            <w:r>
              <w:t>ними:</w:t>
            </w:r>
            <w:r>
              <w:rPr>
                <w:spacing w:val="40"/>
              </w:rPr>
              <w:t xml:space="preserve"> </w:t>
            </w:r>
            <w:r>
              <w:t>«диалог</w:t>
            </w:r>
            <w:r>
              <w:rPr>
                <w:spacing w:val="40"/>
              </w:rPr>
              <w:t xml:space="preserve"> </w:t>
            </w:r>
            <w:r>
              <w:t>глухих».</w:t>
            </w:r>
            <w:r>
              <w:rPr>
                <w:spacing w:val="40"/>
              </w:rPr>
              <w:t xml:space="preserve"> </w:t>
            </w:r>
            <w:r>
              <w:t>Символика</w:t>
            </w:r>
            <w:r>
              <w:rPr>
                <w:spacing w:val="40"/>
              </w:rPr>
              <w:t xml:space="preserve"> </w:t>
            </w:r>
            <w:r>
              <w:t>сцены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кошкой:</w:t>
            </w:r>
            <w:r>
              <w:rPr>
                <w:spacing w:val="40"/>
              </w:rPr>
              <w:t xml:space="preserve"> </w:t>
            </w:r>
            <w:proofErr w:type="gramStart"/>
            <w:r>
              <w:t>незнакомый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proofErr w:type="gramStart"/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способен</w:t>
            </w:r>
            <w:r>
              <w:rPr>
                <w:spacing w:val="-1"/>
              </w:rPr>
              <w:t xml:space="preserve"> </w:t>
            </w:r>
            <w:r>
              <w:t>почувствовать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понять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  <w:r>
              <w:rPr>
                <w:spacing w:val="-1"/>
              </w:rPr>
              <w:t xml:space="preserve"> </w:t>
            </w:r>
            <w:r>
              <w:t>лучше,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близкие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3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tabs>
                <w:tab w:val="left" w:pos="1936"/>
                <w:tab w:val="left" w:pos="3689"/>
                <w:tab w:val="left" w:pos="4707"/>
                <w:tab w:val="left" w:pos="5236"/>
                <w:tab w:val="left" w:pos="6476"/>
              </w:tabs>
              <w:spacing w:line="276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Драматизация:</w:t>
            </w:r>
            <w:r>
              <w:rPr>
                <w:sz w:val="24"/>
              </w:rPr>
              <w:tab/>
              <w:t>разыгрывание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10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29" w:right="1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«Прогресс – это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существования»: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95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684"/>
                <w:tab w:val="left" w:pos="2064"/>
                <w:tab w:val="left" w:pos="2444"/>
                <w:tab w:val="left" w:pos="3043"/>
                <w:tab w:val="left" w:pos="4003"/>
                <w:tab w:val="left" w:pos="5826"/>
              </w:tabs>
              <w:spacing w:before="1"/>
              <w:ind w:left="11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«Прогресс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это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человеческого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существования»: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  возможно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остановить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прогресс?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85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НТП: у всех ли профессий есть будущее. Профессии, «рожденные»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десятилетия.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09.02.07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и программирование.</w:t>
            </w:r>
          </w:p>
          <w:p w:rsidR="00047667" w:rsidRDefault="0004766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>Научно-технический</w:t>
            </w:r>
            <w:r>
              <w:rPr>
                <w:spacing w:val="1"/>
              </w:rPr>
              <w:t xml:space="preserve"> </w:t>
            </w:r>
            <w:r>
              <w:t>прогресс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человечество.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цивилизации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современных технологий. Проблемы человека и общества, связанные с научно-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прогрессом</w:t>
            </w:r>
            <w:r>
              <w:rPr>
                <w:spacing w:val="1"/>
              </w:rPr>
              <w:t xml:space="preserve"> </w:t>
            </w:r>
            <w:r>
              <w:t>(рассуждение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текст).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 xml:space="preserve">ученого за свои научные открытия. Наука – двигатель прогресса. </w:t>
            </w:r>
            <w:proofErr w:type="gramStart"/>
            <w:r>
              <w:t>Возможно</w:t>
            </w:r>
            <w:proofErr w:type="gramEnd"/>
            <w:r>
              <w:t xml:space="preserve"> ли</w:t>
            </w:r>
            <w:r>
              <w:rPr>
                <w:spacing w:val="1"/>
              </w:rPr>
              <w:t xml:space="preserve"> </w:t>
            </w:r>
            <w:r>
              <w:t>остановить</w:t>
            </w:r>
            <w:r>
              <w:rPr>
                <w:spacing w:val="1"/>
              </w:rPr>
              <w:t xml:space="preserve"> </w:t>
            </w:r>
            <w:r>
              <w:t>прогресс?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НТП: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будущее.</w:t>
            </w:r>
            <w:r>
              <w:rPr>
                <w:spacing w:val="52"/>
              </w:rPr>
              <w:t xml:space="preserve"> </w:t>
            </w:r>
            <w:r>
              <w:t>Профессии,</w:t>
            </w:r>
            <w:r>
              <w:rPr>
                <w:spacing w:val="53"/>
              </w:rPr>
              <w:t xml:space="preserve"> </w:t>
            </w:r>
            <w:r>
              <w:t>«рожденные»</w:t>
            </w:r>
            <w:r>
              <w:rPr>
                <w:spacing w:val="48"/>
              </w:rPr>
              <w:t xml:space="preserve"> </w:t>
            </w:r>
            <w:r>
              <w:t>НТП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последние</w:t>
            </w:r>
            <w:r>
              <w:rPr>
                <w:spacing w:val="53"/>
              </w:rPr>
              <w:t xml:space="preserve"> </w:t>
            </w:r>
            <w:r>
              <w:t>десятилетия.</w:t>
            </w:r>
            <w:r>
              <w:rPr>
                <w:spacing w:val="53"/>
              </w:rPr>
              <w:t xml:space="preserve"> </w:t>
            </w:r>
            <w:r>
              <w:t>Будущее</w:t>
            </w:r>
          </w:p>
          <w:p w:rsidR="00047667" w:rsidRDefault="00FB2CF6">
            <w:pPr>
              <w:pStyle w:val="TableParagraph"/>
              <w:spacing w:before="2" w:line="239" w:lineRule="exact"/>
              <w:ind w:left="111"/>
            </w:pPr>
            <w:r>
              <w:t>логистики.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6" w:lineRule="exact"/>
              <w:ind w:left="107" w:right="9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27" w:right="3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FB2CF6">
      <w:pPr>
        <w:spacing w:before="2"/>
        <w:ind w:left="231"/>
        <w:rPr>
          <w:i/>
        </w:rPr>
      </w:pPr>
      <w:r>
        <w:rPr>
          <w:i/>
        </w:rPr>
        <w:t>*Профессионально-ориентированное</w:t>
      </w:r>
      <w:r>
        <w:rPr>
          <w:i/>
          <w:spacing w:val="-4"/>
        </w:rPr>
        <w:t xml:space="preserve"> </w:t>
      </w:r>
      <w:r>
        <w:rPr>
          <w:i/>
        </w:rPr>
        <w:t>содержание</w:t>
      </w:r>
      <w:r>
        <w:rPr>
          <w:i/>
          <w:spacing w:val="-3"/>
        </w:rPr>
        <w:t xml:space="preserve"> </w:t>
      </w:r>
      <w:r>
        <w:rPr>
          <w:i/>
        </w:rPr>
        <w:t>(Прикладной</w:t>
      </w:r>
      <w:r>
        <w:rPr>
          <w:i/>
          <w:spacing w:val="-4"/>
        </w:rPr>
        <w:t xml:space="preserve"> </w:t>
      </w:r>
      <w:r>
        <w:rPr>
          <w:i/>
        </w:rPr>
        <w:t>модуль)</w:t>
      </w:r>
      <w:r>
        <w:rPr>
          <w:i/>
          <w:spacing w:val="-3"/>
        </w:rPr>
        <w:t xml:space="preserve"> </w:t>
      </w:r>
      <w:r>
        <w:rPr>
          <w:i/>
        </w:rPr>
        <w:t>распределен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разделам</w:t>
      </w:r>
      <w:r>
        <w:rPr>
          <w:i/>
          <w:spacing w:val="-2"/>
        </w:rPr>
        <w:t xml:space="preserve"> </w:t>
      </w:r>
      <w:r>
        <w:rPr>
          <w:i/>
        </w:rPr>
        <w:t>(темам)</w:t>
      </w:r>
    </w:p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p w:rsidR="00047667" w:rsidRDefault="00FB2CF6">
      <w:pPr>
        <w:pStyle w:val="1"/>
        <w:numPr>
          <w:ilvl w:val="1"/>
          <w:numId w:val="29"/>
        </w:numPr>
        <w:tabs>
          <w:tab w:val="left" w:pos="463"/>
        </w:tabs>
        <w:spacing w:before="73"/>
        <w:ind w:left="462" w:hanging="241"/>
        <w:jc w:val="left"/>
      </w:pPr>
      <w:bookmarkStart w:id="5" w:name="3._Условия_реализации_программы_общеобра"/>
      <w:bookmarkStart w:id="6" w:name="_bookmark2"/>
      <w:bookmarkEnd w:id="5"/>
      <w:bookmarkEnd w:id="6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:rsidR="00047667" w:rsidRDefault="00FB2CF6">
      <w:pPr>
        <w:pStyle w:val="a5"/>
        <w:numPr>
          <w:ilvl w:val="2"/>
          <w:numId w:val="29"/>
        </w:numPr>
        <w:tabs>
          <w:tab w:val="left" w:pos="1350"/>
        </w:tabs>
        <w:spacing w:before="32" w:line="634" w:lineRule="exact"/>
        <w:ind w:right="2533" w:firstLine="707"/>
        <w:rPr>
          <w:sz w:val="24"/>
        </w:rPr>
      </w:pPr>
      <w:r>
        <w:rPr>
          <w:sz w:val="24"/>
        </w:rPr>
        <w:t>Для реализации программы дисциплины предусмотрено: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9"/>
          <w:sz w:val="24"/>
        </w:rPr>
        <w:t xml:space="preserve"> </w:t>
      </w:r>
      <w:r>
        <w:rPr>
          <w:sz w:val="24"/>
        </w:rPr>
        <w:t>кабинет</w:t>
      </w:r>
    </w:p>
    <w:p w:rsidR="00047667" w:rsidRDefault="00FB2CF6">
      <w:pPr>
        <w:spacing w:line="203" w:lineRule="exact"/>
        <w:ind w:left="222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spacing w:line="274" w:lineRule="exact"/>
        <w:ind w:hanging="14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ind w:hanging="145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преподавателя.</w:t>
      </w:r>
    </w:p>
    <w:p w:rsidR="00047667" w:rsidRDefault="00047667">
      <w:pPr>
        <w:pStyle w:val="a3"/>
      </w:pPr>
    </w:p>
    <w:p w:rsidR="00047667" w:rsidRDefault="00FB2CF6">
      <w:pPr>
        <w:pStyle w:val="a3"/>
        <w:ind w:left="222"/>
      </w:pPr>
      <w:r>
        <w:t>В</w:t>
      </w:r>
      <w:r>
        <w:rPr>
          <w:spacing w:val="13"/>
        </w:rPr>
        <w:t xml:space="preserve"> </w:t>
      </w:r>
      <w:r>
        <w:t>состав</w:t>
      </w:r>
      <w:r>
        <w:rPr>
          <w:spacing w:val="19"/>
        </w:rPr>
        <w:t xml:space="preserve"> </w:t>
      </w:r>
      <w:r>
        <w:t>учебно-методического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материально-технического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входят:</w:t>
      </w:r>
    </w:p>
    <w:p w:rsidR="00047667" w:rsidRDefault="00FB2CF6">
      <w:pPr>
        <w:pStyle w:val="a5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spacing w:before="5" w:line="274" w:lineRule="exact"/>
        <w:ind w:left="505"/>
        <w:rPr>
          <w:b/>
          <w:sz w:val="24"/>
        </w:rPr>
      </w:pPr>
      <w:bookmarkStart w:id="7" w:name="Комплект_таблиц._Литература_10_класс_(12"/>
      <w:bookmarkEnd w:id="7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9"/>
          <w:tab w:val="left" w:pos="6556"/>
          <w:tab w:val="left" w:pos="8328"/>
          <w:tab w:val="left" w:pos="8695"/>
        </w:tabs>
        <w:ind w:left="222" w:right="167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10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"Гроза".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мир"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ind w:left="222" w:right="173" w:firstLine="0"/>
        <w:rPr>
          <w:sz w:val="24"/>
        </w:rPr>
      </w:pP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4"/>
          <w:sz w:val="24"/>
        </w:rPr>
        <w:t xml:space="preserve"> </w:t>
      </w:r>
      <w:r>
        <w:rPr>
          <w:sz w:val="24"/>
        </w:rPr>
        <w:t>"Война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мир".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искания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Пьером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Князем</w:t>
      </w:r>
      <w:r>
        <w:rPr>
          <w:spacing w:val="-57"/>
          <w:sz w:val="24"/>
        </w:rPr>
        <w:t xml:space="preserve"> </w:t>
      </w:r>
      <w:r>
        <w:rPr>
          <w:sz w:val="24"/>
        </w:rPr>
        <w:t>Андреем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1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Кутузов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Наполеон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Гончаров</w:t>
      </w:r>
      <w:r>
        <w:rPr>
          <w:spacing w:val="-2"/>
          <w:sz w:val="24"/>
        </w:rPr>
        <w:t xml:space="preserve"> </w:t>
      </w:r>
      <w:r>
        <w:rPr>
          <w:sz w:val="24"/>
        </w:rPr>
        <w:t>"Обломов".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дуэли в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2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1"/>
          <w:sz w:val="24"/>
        </w:rPr>
        <w:t xml:space="preserve"> </w:t>
      </w:r>
      <w:r>
        <w:rPr>
          <w:sz w:val="24"/>
        </w:rPr>
        <w:t>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Некрасов</w:t>
      </w:r>
      <w:r>
        <w:rPr>
          <w:spacing w:val="-2"/>
          <w:sz w:val="24"/>
        </w:rPr>
        <w:t xml:space="preserve"> </w:t>
      </w:r>
      <w:r>
        <w:rPr>
          <w:sz w:val="24"/>
        </w:rPr>
        <w:t>"Кому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жить хорошо".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поэмы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  <w:tab w:val="left" w:pos="1416"/>
          <w:tab w:val="left" w:pos="1915"/>
          <w:tab w:val="left" w:pos="3453"/>
          <w:tab w:val="left" w:pos="5223"/>
          <w:tab w:val="left" w:pos="5575"/>
          <w:tab w:val="left" w:pos="6980"/>
          <w:tab w:val="left" w:pos="8164"/>
        </w:tabs>
        <w:ind w:left="222" w:right="174" w:firstLine="0"/>
        <w:rPr>
          <w:sz w:val="24"/>
        </w:rPr>
      </w:pPr>
      <w:r>
        <w:rPr>
          <w:sz w:val="24"/>
        </w:rPr>
        <w:t>Ф.</w:t>
      </w:r>
      <w:r>
        <w:rPr>
          <w:sz w:val="24"/>
        </w:rPr>
        <w:tab/>
        <w:t>М.</w:t>
      </w:r>
      <w:r>
        <w:rPr>
          <w:sz w:val="24"/>
        </w:rPr>
        <w:tab/>
        <w:t>Достоевский</w:t>
      </w:r>
      <w:r>
        <w:rPr>
          <w:sz w:val="24"/>
        </w:rPr>
        <w:tab/>
        <w:t>"Преступление</w:t>
      </w:r>
      <w:r>
        <w:rPr>
          <w:sz w:val="24"/>
        </w:rPr>
        <w:tab/>
        <w:t>и</w:t>
      </w:r>
      <w:r>
        <w:rPr>
          <w:sz w:val="24"/>
        </w:rPr>
        <w:tab/>
        <w:t>наказание".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преступления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Раскольникова</w:t>
      </w:r>
    </w:p>
    <w:p w:rsidR="00047667" w:rsidRDefault="00FB2CF6">
      <w:pPr>
        <w:spacing w:before="4" w:line="274" w:lineRule="exact"/>
        <w:ind w:left="505"/>
        <w:rPr>
          <w:b/>
          <w:sz w:val="24"/>
        </w:rPr>
      </w:pPr>
      <w:bookmarkStart w:id="8" w:name="Комплект_таблиц._Литература_11_класс_(12"/>
      <w:bookmarkEnd w:id="8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4"/>
          <w:tab w:val="left" w:pos="6551"/>
          <w:tab w:val="left" w:pos="8323"/>
          <w:tab w:val="left" w:pos="8690"/>
        </w:tabs>
        <w:ind w:left="222" w:right="172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11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Психологизм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прозы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3"/>
          <w:sz w:val="24"/>
        </w:rPr>
        <w:t xml:space="preserve"> </w:t>
      </w:r>
      <w:r>
        <w:rPr>
          <w:sz w:val="24"/>
        </w:rPr>
        <w:t>серебряного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proofErr w:type="spellStart"/>
      <w:r>
        <w:rPr>
          <w:sz w:val="24"/>
        </w:rPr>
        <w:t>М.Горький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дне».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А.Блока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С.Есенина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Лирический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герой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В.Маяковского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Булгаков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Маргарита».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Шолохов «Тихий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Дон»</w:t>
      </w:r>
      <w:r>
        <w:rPr>
          <w:spacing w:val="-9"/>
          <w:sz w:val="24"/>
        </w:rPr>
        <w:t xml:space="preserve"> </w:t>
      </w:r>
      <w:r>
        <w:rPr>
          <w:sz w:val="24"/>
        </w:rPr>
        <w:t>роман-эпопея.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Шолохов</w:t>
      </w:r>
      <w:r>
        <w:rPr>
          <w:spacing w:val="-1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5"/>
          <w:sz w:val="24"/>
        </w:rPr>
        <w:t xml:space="preserve"> </w:t>
      </w:r>
      <w:r>
        <w:rPr>
          <w:sz w:val="24"/>
        </w:rPr>
        <w:t>Дон».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3"/>
        <w:ind w:left="222"/>
      </w:pPr>
      <w:r>
        <w:t>Комплект</w:t>
      </w:r>
      <w:r>
        <w:rPr>
          <w:spacing w:val="58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портретов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писателей</w:t>
      </w:r>
      <w:proofErr w:type="gramStart"/>
      <w:r>
        <w:rPr>
          <w:spacing w:val="58"/>
        </w:rPr>
        <w:t xml:space="preserve"> </w:t>
      </w:r>
      <w:r>
        <w:t>;</w:t>
      </w:r>
      <w:proofErr w:type="gramEnd"/>
    </w:p>
    <w:p w:rsidR="00047667" w:rsidRDefault="00FB2CF6">
      <w:pPr>
        <w:pStyle w:val="a5"/>
        <w:numPr>
          <w:ilvl w:val="0"/>
          <w:numId w:val="5"/>
        </w:numPr>
        <w:tabs>
          <w:tab w:val="left" w:pos="467"/>
          <w:tab w:val="left" w:pos="6709"/>
        </w:tabs>
        <w:ind w:right="227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02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02"/>
          <w:sz w:val="24"/>
        </w:rPr>
        <w:t xml:space="preserve"> </w:t>
      </w:r>
      <w:r>
        <w:rPr>
          <w:sz w:val="24"/>
        </w:rPr>
        <w:t>для</w:t>
      </w:r>
      <w:r>
        <w:rPr>
          <w:spacing w:val="101"/>
          <w:sz w:val="24"/>
        </w:rPr>
        <w:t xml:space="preserve"> </w:t>
      </w:r>
      <w:r>
        <w:rPr>
          <w:sz w:val="24"/>
        </w:rPr>
        <w:t>практических</w:t>
      </w:r>
      <w:r>
        <w:rPr>
          <w:sz w:val="24"/>
        </w:rPr>
        <w:tab/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047667" w:rsidRDefault="00047667">
      <w:pPr>
        <w:rPr>
          <w:sz w:val="24"/>
        </w:rPr>
        <w:sectPr w:rsidR="00047667">
          <w:footerReference w:type="default" r:id="rId11"/>
          <w:pgSz w:w="11910" w:h="16840"/>
          <w:pgMar w:top="1040" w:right="680" w:bottom="880" w:left="1480" w:header="0" w:footer="697" w:gutter="0"/>
          <w:cols w:space="720"/>
        </w:sectPr>
      </w:pPr>
    </w:p>
    <w:p w:rsidR="00047667" w:rsidRDefault="00FB2CF6">
      <w:pPr>
        <w:pStyle w:val="a3"/>
        <w:tabs>
          <w:tab w:val="left" w:pos="557"/>
          <w:tab w:val="left" w:pos="2087"/>
          <w:tab w:val="left" w:pos="3227"/>
          <w:tab w:val="left" w:pos="4438"/>
          <w:tab w:val="left" w:pos="6239"/>
          <w:tab w:val="left" w:pos="7630"/>
          <w:tab w:val="left" w:pos="7992"/>
        </w:tabs>
        <w:spacing w:before="68"/>
        <w:ind w:left="222" w:right="227"/>
      </w:pPr>
      <w:r>
        <w:rPr>
          <w:b/>
        </w:rPr>
        <w:lastRenderedPageBreak/>
        <w:t>-</w:t>
      </w:r>
      <w:r>
        <w:rPr>
          <w:b/>
        </w:rPr>
        <w:tab/>
      </w:r>
      <w:r>
        <w:t>технические</w:t>
      </w:r>
      <w:r>
        <w:tab/>
        <w:t>средства</w:t>
      </w:r>
      <w:r>
        <w:tab/>
        <w:t>обучения</w:t>
      </w:r>
      <w:r>
        <w:tab/>
        <w:t>(персональный</w:t>
      </w:r>
      <w:r>
        <w:tab/>
        <w:t>компьютер</w:t>
      </w:r>
      <w:r>
        <w:tab/>
        <w:t>с</w:t>
      </w:r>
      <w:r>
        <w:tab/>
      </w:r>
      <w:r>
        <w:rPr>
          <w:spacing w:val="-1"/>
        </w:rPr>
        <w:t>лицензионным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обеспечением;</w:t>
      </w:r>
      <w:r>
        <w:rPr>
          <w:spacing w:val="-1"/>
        </w:rPr>
        <w:t xml:space="preserve"> </w:t>
      </w:r>
      <w:r>
        <w:t>мультимедийный</w:t>
      </w:r>
      <w:r>
        <w:rPr>
          <w:spacing w:val="-3"/>
        </w:rPr>
        <w:t xml:space="preserve"> </w:t>
      </w:r>
      <w:r>
        <w:t>проектор;</w:t>
      </w:r>
      <w:r>
        <w:rPr>
          <w:spacing w:val="-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локальную</w:t>
      </w:r>
      <w:r>
        <w:rPr>
          <w:spacing w:val="-1"/>
        </w:rPr>
        <w:t xml:space="preserve"> </w:t>
      </w:r>
      <w:r>
        <w:t>сеть);</w:t>
      </w:r>
    </w:p>
    <w:p w:rsidR="00047667" w:rsidRDefault="00FB2CF6">
      <w:pPr>
        <w:pStyle w:val="a3"/>
        <w:spacing w:before="1"/>
        <w:ind w:left="222"/>
      </w:pPr>
      <w:r>
        <w:t>-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видеоматериалы;</w:t>
      </w:r>
    </w:p>
    <w:p w:rsidR="00047667" w:rsidRDefault="00FB2CF6">
      <w:pPr>
        <w:pStyle w:val="a3"/>
        <w:ind w:left="222"/>
      </w:pPr>
      <w:r>
        <w:rPr>
          <w:b/>
        </w:rPr>
        <w:t>-</w:t>
      </w:r>
      <w:r>
        <w:rPr>
          <w:b/>
          <w:spacing w:val="22"/>
        </w:rPr>
        <w:t xml:space="preserve"> </w:t>
      </w:r>
      <w:r>
        <w:t>библиотека</w:t>
      </w:r>
      <w:r>
        <w:rPr>
          <w:spacing w:val="22"/>
        </w:rPr>
        <w:t xml:space="preserve"> </w:t>
      </w:r>
      <w:r>
        <w:t>(фонд</w:t>
      </w:r>
      <w:r>
        <w:rPr>
          <w:spacing w:val="18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литературы),</w:t>
      </w:r>
      <w:r>
        <w:rPr>
          <w:spacing w:val="22"/>
        </w:rPr>
        <w:t xml:space="preserve"> </w:t>
      </w:r>
      <w:r>
        <w:t>читальный</w:t>
      </w:r>
      <w:r>
        <w:rPr>
          <w:spacing w:val="20"/>
        </w:rPr>
        <w:t xml:space="preserve"> </w:t>
      </w:r>
      <w:r>
        <w:t>зал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выходом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сеть</w:t>
      </w:r>
      <w:r>
        <w:rPr>
          <w:spacing w:val="-57"/>
        </w:rPr>
        <w:t xml:space="preserve"> </w:t>
      </w:r>
      <w:r>
        <w:t>Интернет.</w:t>
      </w:r>
    </w:p>
    <w:p w:rsidR="00047667" w:rsidRDefault="00FB2CF6">
      <w:pPr>
        <w:pStyle w:val="a3"/>
        <w:ind w:left="222"/>
      </w:pPr>
      <w:r>
        <w:t>Учебники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168" w:firstLine="0"/>
        <w:rPr>
          <w:sz w:val="24"/>
        </w:rPr>
      </w:pPr>
      <w:r>
        <w:rPr>
          <w:sz w:val="24"/>
        </w:rPr>
        <w:t>«Литература</w:t>
      </w:r>
      <w:r>
        <w:rPr>
          <w:spacing w:val="37"/>
          <w:sz w:val="24"/>
        </w:rPr>
        <w:t xml:space="preserve"> </w:t>
      </w:r>
      <w:r>
        <w:rPr>
          <w:sz w:val="24"/>
        </w:rPr>
        <w:t>10-11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3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44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9"/>
          <w:sz w:val="24"/>
        </w:rPr>
        <w:t xml:space="preserve"> </w:t>
      </w:r>
      <w:r>
        <w:rPr>
          <w:sz w:val="24"/>
        </w:rPr>
        <w:t>Т.Ф.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Курдюмова</w:t>
      </w:r>
      <w:proofErr w:type="spellEnd"/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ФГОС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учебников.</w:t>
      </w:r>
      <w:proofErr w:type="gramStart"/>
      <w:r>
        <w:rPr>
          <w:spacing w:val="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Москва,</w:t>
      </w:r>
    </w:p>
    <w:p w:rsidR="00047667" w:rsidRDefault="00FB2CF6">
      <w:pPr>
        <w:pStyle w:val="a3"/>
        <w:ind w:left="222"/>
      </w:pPr>
      <w:r>
        <w:t>«Просвещение»,</w:t>
      </w:r>
      <w:r>
        <w:rPr>
          <w:spacing w:val="-5"/>
        </w:rPr>
        <w:t xml:space="preserve"> </w:t>
      </w:r>
      <w:r>
        <w:t>2021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  <w:tab w:val="left" w:pos="3304"/>
          <w:tab w:val="left" w:pos="4703"/>
          <w:tab w:val="left" w:pos="6597"/>
        </w:tabs>
        <w:ind w:right="168" w:firstLine="0"/>
        <w:rPr>
          <w:sz w:val="24"/>
        </w:rPr>
      </w:pPr>
      <w:r>
        <w:rPr>
          <w:sz w:val="24"/>
        </w:rPr>
        <w:t>https://media.prosv.ru/</w:t>
      </w:r>
      <w:r>
        <w:rPr>
          <w:sz w:val="24"/>
        </w:rPr>
        <w:tab/>
        <w:t>Библиотека</w:t>
      </w:r>
      <w:r>
        <w:rPr>
          <w:sz w:val="24"/>
        </w:rPr>
        <w:tab/>
        <w:t>«Просвещение»:</w:t>
      </w:r>
      <w:r>
        <w:rPr>
          <w:sz w:val="24"/>
        </w:rPr>
        <w:tab/>
        <w:t>цифровые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комплекты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left="282" w:right="5287" w:hanging="60"/>
        <w:rPr>
          <w:sz w:val="24"/>
        </w:rPr>
      </w:pPr>
      <w:r>
        <w:rPr>
          <w:sz w:val="24"/>
        </w:rPr>
        <w:t>фонд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color w:val="0000FF"/>
          <w:spacing w:val="-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www.biblio-online.ru</w:t>
        </w:r>
      </w:hyperlink>
    </w:p>
    <w:p w:rsidR="00047667" w:rsidRDefault="00FB2CF6">
      <w:pPr>
        <w:spacing w:before="166"/>
        <w:ind w:left="222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использованию</w:t>
      </w:r>
    </w:p>
    <w:p w:rsidR="00047667" w:rsidRDefault="00047667">
      <w:pPr>
        <w:pStyle w:val="a3"/>
        <w:spacing w:before="7"/>
        <w:rPr>
          <w:b/>
          <w:sz w:val="23"/>
        </w:rPr>
      </w:pPr>
    </w:p>
    <w:p w:rsidR="00047667" w:rsidRDefault="00FB2CF6">
      <w:pPr>
        <w:ind w:left="222"/>
        <w:rPr>
          <w:i/>
          <w:sz w:val="24"/>
        </w:rPr>
      </w:pPr>
      <w:r>
        <w:rPr>
          <w:i/>
          <w:sz w:val="24"/>
        </w:rPr>
        <w:t>Интернет-ресурсы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писателям</w:t>
      </w:r>
    </w:p>
    <w:p w:rsidR="00047667" w:rsidRDefault="00FB2CF6">
      <w:pPr>
        <w:pStyle w:val="a3"/>
        <w:ind w:left="222"/>
      </w:pPr>
      <w:r>
        <w:rPr>
          <w:b/>
        </w:rPr>
        <w:t>Достоевский</w:t>
      </w:r>
      <w:r>
        <w:rPr>
          <w:b/>
          <w:spacing w:val="-4"/>
        </w:rPr>
        <w:t xml:space="preserve"> </w:t>
      </w:r>
      <w:r>
        <w:t>Ф.М.</w:t>
      </w:r>
      <w:r>
        <w:rPr>
          <w:spacing w:val="-5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Достоевский.</w:t>
      </w:r>
      <w:r>
        <w:rPr>
          <w:spacing w:val="-3"/>
        </w:rPr>
        <w:t xml:space="preserve"> </w:t>
      </w:r>
      <w:hyperlink r:id="rId13">
        <w:r>
          <w:rPr>
            <w:u w:val="single"/>
          </w:rPr>
          <w:t>https://philolog.petrsu.ru/fmdost/</w:t>
        </w:r>
      </w:hyperlink>
    </w:p>
    <w:p w:rsidR="00047667" w:rsidRDefault="00FB2CF6">
      <w:pPr>
        <w:pStyle w:val="a3"/>
        <w:ind w:left="222"/>
      </w:pPr>
      <w:r>
        <w:t>Содержит</w:t>
      </w:r>
      <w:r>
        <w:rPr>
          <w:spacing w:val="44"/>
        </w:rPr>
        <w:t xml:space="preserve"> </w:t>
      </w:r>
      <w:r>
        <w:t>Полное</w:t>
      </w:r>
      <w:r>
        <w:rPr>
          <w:spacing w:val="42"/>
        </w:rPr>
        <w:t xml:space="preserve"> </w:t>
      </w:r>
      <w:r>
        <w:t>собрание</w:t>
      </w:r>
      <w:r>
        <w:rPr>
          <w:spacing w:val="42"/>
        </w:rPr>
        <w:t xml:space="preserve"> </w:t>
      </w:r>
      <w:r>
        <w:t>сочинений</w:t>
      </w:r>
      <w:r>
        <w:rPr>
          <w:spacing w:val="44"/>
        </w:rPr>
        <w:t xml:space="preserve"> </w:t>
      </w:r>
      <w:r>
        <w:t>Ф.М.</w:t>
      </w:r>
      <w:r>
        <w:rPr>
          <w:spacing w:val="43"/>
        </w:rPr>
        <w:t xml:space="preserve"> </w:t>
      </w:r>
      <w:r>
        <w:t>Достоевского,</w:t>
      </w:r>
      <w:r>
        <w:rPr>
          <w:spacing w:val="43"/>
        </w:rPr>
        <w:t xml:space="preserve"> </w:t>
      </w:r>
      <w:r>
        <w:t>посвященную</w:t>
      </w:r>
      <w:r>
        <w:rPr>
          <w:spacing w:val="46"/>
        </w:rPr>
        <w:t xml:space="preserve"> </w:t>
      </w:r>
      <w:r>
        <w:t>ему</w:t>
      </w:r>
      <w:r>
        <w:rPr>
          <w:spacing w:val="38"/>
        </w:rPr>
        <w:t xml:space="preserve"> </w:t>
      </w:r>
      <w:r>
        <w:t>лит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t>ритику,</w:t>
      </w:r>
      <w:r>
        <w:rPr>
          <w:spacing w:val="-1"/>
        </w:rPr>
        <w:t xml:space="preserve"> </w:t>
      </w:r>
      <w:r>
        <w:t>мемуары.</w:t>
      </w:r>
    </w:p>
    <w:p w:rsidR="00047667" w:rsidRDefault="00FB2CF6">
      <w:pPr>
        <w:pStyle w:val="a3"/>
        <w:ind w:left="222" w:right="164"/>
        <w:jc w:val="both"/>
      </w:pPr>
      <w:r>
        <w:rPr>
          <w:b/>
        </w:rPr>
        <w:t>Тургенев</w:t>
      </w:r>
      <w:r>
        <w:rPr>
          <w:b/>
          <w:spacing w:val="1"/>
        </w:rPr>
        <w:t xml:space="preserve"> </w:t>
      </w:r>
      <w:r>
        <w:t>И.С.:</w:t>
      </w:r>
      <w:r>
        <w:rPr>
          <w:spacing w:val="1"/>
        </w:rPr>
        <w:t xml:space="preserve"> </w:t>
      </w:r>
      <w:hyperlink r:id="rId14">
        <w:r>
          <w:rPr>
            <w:u w:val="single"/>
          </w:rPr>
          <w:t>http://turgenev.org.ru</w:t>
        </w:r>
      </w:hyperlink>
      <w:r>
        <w:rPr>
          <w:u w:val="single"/>
        </w:rPr>
        <w:t>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воедино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текстов размещено много фотографий и репродукций, в «Библиотеке» – произведения</w:t>
      </w:r>
      <w:r>
        <w:rPr>
          <w:spacing w:val="1"/>
        </w:rPr>
        <w:t xml:space="preserve"> </w:t>
      </w:r>
      <w:r>
        <w:t>Тургенева</w:t>
      </w:r>
      <w:r>
        <w:rPr>
          <w:spacing w:val="-3"/>
        </w:rPr>
        <w:t xml:space="preserve"> </w:t>
      </w:r>
      <w:r>
        <w:t>и публикации о нем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творчестве.</w:t>
      </w:r>
    </w:p>
    <w:p w:rsidR="00047667" w:rsidRDefault="00FB2CF6">
      <w:pPr>
        <w:pStyle w:val="a3"/>
        <w:tabs>
          <w:tab w:val="left" w:pos="2579"/>
        </w:tabs>
        <w:ind w:left="222" w:right="169"/>
        <w:jc w:val="both"/>
      </w:pPr>
      <w:r>
        <w:rPr>
          <w:b/>
        </w:rPr>
        <w:t xml:space="preserve">Толстой    </w:t>
      </w:r>
      <w:r>
        <w:rPr>
          <w:b/>
          <w:spacing w:val="21"/>
        </w:rPr>
        <w:t xml:space="preserve"> </w:t>
      </w:r>
      <w:r>
        <w:rPr>
          <w:b/>
        </w:rPr>
        <w:t>Л.Н.</w:t>
      </w:r>
      <w:r>
        <w:rPr>
          <w:b/>
        </w:rPr>
        <w:tab/>
      </w:r>
      <w:hyperlink r:id="rId15">
        <w:r>
          <w:rPr>
            <w:u w:val="single"/>
          </w:rPr>
          <w:t>http://www.tolstoy.ru</w:t>
        </w:r>
      </w:hyperlink>
      <w:r>
        <w:rPr>
          <w:u w:val="single"/>
        </w:rPr>
        <w:t>,</w:t>
      </w:r>
      <w:r>
        <w:rPr>
          <w:spacing w:val="22"/>
          <w:u w:val="single"/>
        </w:rPr>
        <w:t xml:space="preserve"> </w:t>
      </w:r>
      <w:r>
        <w:t>ЭНИ</w:t>
      </w:r>
      <w:r>
        <w:rPr>
          <w:spacing w:val="23"/>
        </w:rPr>
        <w:t xml:space="preserve"> </w:t>
      </w:r>
      <w:r>
        <w:t>«Лев</w:t>
      </w:r>
      <w:r>
        <w:rPr>
          <w:spacing w:val="19"/>
        </w:rPr>
        <w:t xml:space="preserve"> </w:t>
      </w:r>
      <w:r>
        <w:t>Толстой».</w:t>
      </w:r>
      <w:r>
        <w:rPr>
          <w:spacing w:val="21"/>
        </w:rPr>
        <w:t xml:space="preserve"> </w:t>
      </w:r>
      <w:hyperlink r:id="rId16">
        <w:r>
          <w:rPr>
            <w:u w:val="single"/>
          </w:rPr>
          <w:t>http://www.feb-</w:t>
        </w:r>
      </w:hyperlink>
      <w:r>
        <w:rPr>
          <w:spacing w:val="-58"/>
        </w:rPr>
        <w:t xml:space="preserve"> </w:t>
      </w:r>
      <w:hyperlink r:id="rId17">
        <w:r>
          <w:rPr>
            <w:u w:val="single"/>
          </w:rPr>
          <w:t>web.ru/</w:t>
        </w:r>
        <w:proofErr w:type="spellStart"/>
        <w:r>
          <w:rPr>
            <w:u w:val="single"/>
          </w:rPr>
          <w:t>feb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tolstoy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default,asp</w:t>
        </w:r>
        <w:proofErr w:type="spellEnd"/>
      </w:hyperlink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издания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-2"/>
        </w:rPr>
        <w:t xml:space="preserve"> </w:t>
      </w:r>
      <w:r>
        <w:t>пособия.</w:t>
      </w:r>
    </w:p>
    <w:p w:rsidR="00047667" w:rsidRDefault="00FB2CF6">
      <w:pPr>
        <w:pStyle w:val="a3"/>
        <w:spacing w:before="1"/>
        <w:ind w:left="222" w:right="168"/>
        <w:jc w:val="both"/>
      </w:pPr>
      <w:r>
        <w:t xml:space="preserve">Мир Льва Толстого. </w:t>
      </w:r>
      <w:hyperlink r:id="rId18">
        <w:r>
          <w:rPr>
            <w:u w:val="single"/>
          </w:rPr>
          <w:t>http://www.tula.net/tgpu/Tolstoy</w:t>
        </w:r>
      </w:hyperlink>
      <w:r>
        <w:rPr>
          <w:u w:val="single"/>
        </w:rPr>
        <w:t>.</w:t>
      </w:r>
      <w:r>
        <w:rPr>
          <w:spacing w:val="1"/>
        </w:rPr>
        <w:t xml:space="preserve"> </w:t>
      </w:r>
      <w:r>
        <w:t>Материалы сайта сгруппированы в</w:t>
      </w:r>
      <w:r>
        <w:rPr>
          <w:spacing w:val="1"/>
        </w:rPr>
        <w:t xml:space="preserve"> </w:t>
      </w:r>
      <w:r>
        <w:t>разделы: «Этапы великой жизни», «Памятные толстовские места в России», «Друзья и</w:t>
      </w:r>
      <w:r>
        <w:rPr>
          <w:spacing w:val="1"/>
        </w:rPr>
        <w:t xml:space="preserve"> </w:t>
      </w:r>
      <w:r>
        <w:t>близкие Льва Толстого», «Человек-Художник-Мыслитель», «От Яснополянской школы к</w:t>
      </w:r>
      <w:r>
        <w:rPr>
          <w:spacing w:val="1"/>
        </w:rPr>
        <w:t xml:space="preserve"> </w:t>
      </w:r>
      <w:r>
        <w:t>"Школе</w:t>
      </w:r>
      <w:r>
        <w:rPr>
          <w:spacing w:val="19"/>
        </w:rPr>
        <w:t xml:space="preserve"> </w:t>
      </w:r>
      <w:r>
        <w:t>Л.Н.</w:t>
      </w:r>
      <w:r>
        <w:rPr>
          <w:spacing w:val="21"/>
        </w:rPr>
        <w:t xml:space="preserve"> </w:t>
      </w:r>
      <w:r>
        <w:t>Толстого»,</w:t>
      </w:r>
      <w:r>
        <w:rPr>
          <w:spacing w:val="28"/>
        </w:rPr>
        <w:t xml:space="preserve"> </w:t>
      </w:r>
      <w:r>
        <w:t>«Толстой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русская</w:t>
      </w:r>
      <w:r>
        <w:rPr>
          <w:spacing w:val="23"/>
        </w:rPr>
        <w:t xml:space="preserve"> </w:t>
      </w:r>
      <w:r>
        <w:t>литература»,</w:t>
      </w:r>
      <w:r>
        <w:rPr>
          <w:spacing w:val="28"/>
        </w:rPr>
        <w:t xml:space="preserve"> </w:t>
      </w:r>
      <w:r>
        <w:t>«Толстой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зарубежный</w:t>
      </w:r>
      <w:r>
        <w:rPr>
          <w:spacing w:val="21"/>
        </w:rPr>
        <w:t xml:space="preserve"> </w:t>
      </w:r>
      <w:r>
        <w:t>мир»,</w:t>
      </w:r>
    </w:p>
    <w:p w:rsidR="00047667" w:rsidRDefault="00FB2CF6">
      <w:pPr>
        <w:pStyle w:val="a3"/>
        <w:ind w:left="222"/>
        <w:jc w:val="both"/>
      </w:pPr>
      <w:r>
        <w:t>«Толстой,</w:t>
      </w:r>
      <w:r>
        <w:rPr>
          <w:spacing w:val="71"/>
        </w:rPr>
        <w:t xml:space="preserve"> </w:t>
      </w:r>
      <w:r>
        <w:t>мудрецы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мыслители»,</w:t>
      </w:r>
      <w:r>
        <w:rPr>
          <w:spacing w:val="78"/>
        </w:rPr>
        <w:t xml:space="preserve"> </w:t>
      </w:r>
      <w:r>
        <w:t>«Толстой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Толстом:</w:t>
      </w:r>
      <w:r>
        <w:rPr>
          <w:spacing w:val="71"/>
        </w:rPr>
        <w:t xml:space="preserve"> </w:t>
      </w:r>
      <w:r>
        <w:t>литературное</w:t>
      </w:r>
      <w:r>
        <w:rPr>
          <w:spacing w:val="71"/>
        </w:rPr>
        <w:t xml:space="preserve"> </w:t>
      </w:r>
      <w:r>
        <w:t>обозрение»,</w:t>
      </w:r>
    </w:p>
    <w:p w:rsidR="00047667" w:rsidRDefault="00FB2CF6">
      <w:pPr>
        <w:pStyle w:val="a3"/>
        <w:ind w:left="222" w:right="165"/>
        <w:jc w:val="both"/>
      </w:pPr>
      <w:r>
        <w:t xml:space="preserve">«Картотека </w:t>
      </w:r>
      <w:proofErr w:type="spellStart"/>
      <w:r>
        <w:t>толстоведов</w:t>
      </w:r>
      <w:proofErr w:type="spellEnd"/>
      <w:r>
        <w:t xml:space="preserve"> России и мира», «Бюро информации и заявок», «Форум: 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Толстом».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Тульским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университетом</w:t>
      </w:r>
      <w:r>
        <w:rPr>
          <w:spacing w:val="-1"/>
        </w:rPr>
        <w:t xml:space="preserve"> </w:t>
      </w:r>
      <w:r>
        <w:t>им. Л.Н. Толстого.</w:t>
      </w:r>
    </w:p>
    <w:p w:rsidR="00047667" w:rsidRDefault="00FB2CF6">
      <w:pPr>
        <w:pStyle w:val="a3"/>
        <w:ind w:left="222" w:right="167"/>
        <w:jc w:val="both"/>
      </w:pPr>
      <w:r>
        <w:t>Сайт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путеводителя.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задачу</w:t>
      </w:r>
      <w:r>
        <w:rPr>
          <w:spacing w:val="-57"/>
        </w:rPr>
        <w:t xml:space="preserve"> </w:t>
      </w:r>
      <w:r>
        <w:t>сориентировать,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связанном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 о взглядах на вопросы политики, религии, семьи, творчества в разные периоды</w:t>
      </w:r>
      <w:r>
        <w:rPr>
          <w:spacing w:val="1"/>
        </w:rPr>
        <w:t xml:space="preserve"> </w:t>
      </w:r>
      <w:r>
        <w:t>его жизни, о толстовских героях, о роли Толстого и значении его наследия в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архив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жизни.</w:t>
      </w:r>
    </w:p>
    <w:p w:rsidR="00047667" w:rsidRDefault="00047667">
      <w:pPr>
        <w:pStyle w:val="a3"/>
        <w:spacing w:before="1"/>
      </w:pPr>
    </w:p>
    <w:p w:rsidR="00047667" w:rsidRDefault="00FB2CF6">
      <w:pPr>
        <w:pStyle w:val="a3"/>
        <w:ind w:left="222"/>
        <w:jc w:val="both"/>
      </w:pPr>
      <w:r>
        <w:rPr>
          <w:b/>
        </w:rPr>
        <w:t>Тютчев</w:t>
      </w:r>
      <w:r>
        <w:rPr>
          <w:b/>
          <w:spacing w:val="-5"/>
        </w:rPr>
        <w:t xml:space="preserve"> </w:t>
      </w:r>
      <w:r>
        <w:rPr>
          <w:b/>
        </w:rPr>
        <w:t>Ф.И.:</w:t>
      </w:r>
      <w:r>
        <w:rPr>
          <w:b/>
          <w:spacing w:val="-3"/>
        </w:rPr>
        <w:t xml:space="preserve"> </w:t>
      </w:r>
      <w:r>
        <w:t>ЭНИ</w:t>
      </w:r>
      <w:r>
        <w:rPr>
          <w:spacing w:val="-1"/>
        </w:rPr>
        <w:t xml:space="preserve"> </w:t>
      </w:r>
      <w:r>
        <w:t>«Тютчев».</w:t>
      </w:r>
      <w:r>
        <w:rPr>
          <w:spacing w:val="-2"/>
        </w:rPr>
        <w:t xml:space="preserve"> </w:t>
      </w:r>
      <w:hyperlink r:id="rId19">
        <w:r>
          <w:rPr>
            <w:u w:val="single"/>
          </w:rPr>
          <w:t>http://www.feb-web.ru/feb/tyutchev/default.asp</w:t>
        </w:r>
      </w:hyperlink>
    </w:p>
    <w:p w:rsidR="00047667" w:rsidRDefault="00FB2CF6">
      <w:pPr>
        <w:pStyle w:val="a3"/>
        <w:ind w:left="222" w:right="171"/>
        <w:jc w:val="both"/>
      </w:pP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 собрания сочинений поэта, издания отдельных его писем и документов,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о Тютчеве, библиография.</w:t>
      </w:r>
    </w:p>
    <w:p w:rsidR="00047667" w:rsidRDefault="00047667">
      <w:pPr>
        <w:jc w:val="both"/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a3"/>
        <w:spacing w:before="68"/>
        <w:ind w:left="222" w:right="168"/>
        <w:jc w:val="both"/>
      </w:pPr>
      <w:r>
        <w:lastRenderedPageBreak/>
        <w:t xml:space="preserve">Тютчев Ф. И. </w:t>
      </w:r>
      <w:hyperlink r:id="rId20">
        <w:r>
          <w:rPr>
            <w:u w:val="single"/>
          </w:rPr>
          <w:t>http://fedor-tutchev.narod.ru</w:t>
        </w:r>
      </w:hyperlink>
      <w:r>
        <w:rPr>
          <w:spacing w:val="1"/>
        </w:rPr>
        <w:t xml:space="preserve"> </w:t>
      </w:r>
      <w:r>
        <w:t>На сайте предлагаются: полная биография и</w:t>
      </w:r>
      <w:r>
        <w:rPr>
          <w:spacing w:val="1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поэта, библиография, ссылки.</w:t>
      </w:r>
    </w:p>
    <w:p w:rsidR="00047667" w:rsidRDefault="00FB2CF6">
      <w:pPr>
        <w:pStyle w:val="a3"/>
        <w:spacing w:before="1"/>
        <w:ind w:left="222" w:right="166"/>
        <w:jc w:val="both"/>
      </w:pPr>
      <w:r>
        <w:rPr>
          <w:b/>
        </w:rPr>
        <w:t xml:space="preserve">Максим Горький: </w:t>
      </w:r>
      <w:hyperlink r:id="rId21">
        <w:r>
          <w:rPr>
            <w:u w:val="single"/>
          </w:rPr>
          <w:t>http://gorkiy-lit.ru</w:t>
        </w:r>
        <w:r>
          <w:t xml:space="preserve"> </w:t>
        </w:r>
      </w:hyperlink>
      <w:r>
        <w:t>Страница писателя на сайте, посвященном русским</w:t>
      </w:r>
      <w:r>
        <w:rPr>
          <w:spacing w:val="1"/>
        </w:rPr>
        <w:t xml:space="preserve"> </w:t>
      </w:r>
      <w:r>
        <w:t>писателям, на ней собраны не только произведения, письма, статьи М. Горького, а также</w:t>
      </w:r>
      <w:r>
        <w:rPr>
          <w:spacing w:val="1"/>
        </w:rPr>
        <w:t xml:space="preserve"> </w:t>
      </w:r>
      <w:r>
        <w:t>критические</w:t>
      </w:r>
      <w:r>
        <w:rPr>
          <w:spacing w:val="-3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библиографии,</w:t>
      </w:r>
      <w:r>
        <w:rPr>
          <w:spacing w:val="-1"/>
        </w:rPr>
        <w:t xml:space="preserve"> </w:t>
      </w:r>
      <w:r>
        <w:t>воспоминания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Горьком,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музеях.</w:t>
      </w:r>
    </w:p>
    <w:p w:rsidR="00047667" w:rsidRDefault="00FB2CF6">
      <w:pPr>
        <w:pStyle w:val="a3"/>
        <w:ind w:left="222" w:right="166"/>
        <w:jc w:val="both"/>
      </w:pPr>
      <w:r>
        <w:t>Блог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>
        <w:t>А.С.Пушкина</w:t>
      </w:r>
      <w:proofErr w:type="spellEnd"/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.Ч</w:t>
      </w:r>
      <w:proofErr w:type="gramEnd"/>
      <w:r>
        <w:t>елябинска</w:t>
      </w:r>
      <w:proofErr w:type="spellEnd"/>
      <w:r>
        <w:t>:</w:t>
      </w:r>
      <w:r>
        <w:rPr>
          <w:spacing w:val="1"/>
        </w:rPr>
        <w:t xml:space="preserve"> </w:t>
      </w:r>
      <w:r>
        <w:t>«</w:t>
      </w:r>
      <w:proofErr w:type="spellStart"/>
      <w:r>
        <w:t>ВО</w:t>
      </w:r>
      <w:proofErr w:type="gramStart"/>
      <w:r>
        <w:t>!к</w:t>
      </w:r>
      <w:proofErr w:type="gramEnd"/>
      <w:r>
        <w:t>руг</w:t>
      </w:r>
      <w:proofErr w:type="spellEnd"/>
      <w:r>
        <w:rPr>
          <w:spacing w:val="1"/>
        </w:rPr>
        <w:t xml:space="preserve"> </w:t>
      </w:r>
      <w:r>
        <w:t>книг»</w:t>
      </w:r>
      <w:r>
        <w:rPr>
          <w:spacing w:val="1"/>
        </w:rPr>
        <w:t xml:space="preserve"> </w:t>
      </w:r>
      <w:r>
        <w:t>Максим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шаржах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карикатурах:</w:t>
      </w:r>
      <w:r>
        <w:rPr>
          <w:spacing w:val="1"/>
        </w:rPr>
        <w:t xml:space="preserve"> </w:t>
      </w:r>
      <w:hyperlink r:id="rId22">
        <w:r>
          <w:rPr>
            <w:u w:val="single"/>
          </w:rPr>
          <w:t>http://vokrugknig.blogspot.com/2018/03/blog-post_56.html</w:t>
        </w:r>
      </w:hyperlink>
    </w:p>
    <w:p w:rsidR="00047667" w:rsidRDefault="00FB2CF6">
      <w:pPr>
        <w:pStyle w:val="a3"/>
        <w:tabs>
          <w:tab w:val="left" w:pos="1577"/>
          <w:tab w:val="left" w:pos="3483"/>
          <w:tab w:val="left" w:pos="5133"/>
          <w:tab w:val="left" w:pos="6194"/>
          <w:tab w:val="left" w:pos="7696"/>
          <w:tab w:val="left" w:pos="9032"/>
        </w:tabs>
        <w:ind w:left="222" w:right="170"/>
        <w:jc w:val="both"/>
      </w:pPr>
      <w:r>
        <w:rPr>
          <w:b/>
        </w:rPr>
        <w:t>Лев</w:t>
      </w:r>
      <w:r>
        <w:rPr>
          <w:b/>
        </w:rPr>
        <w:tab/>
        <w:t>Соболев</w:t>
      </w:r>
      <w:r>
        <w:t>,</w:t>
      </w:r>
      <w:r>
        <w:tab/>
        <w:t>лекция</w:t>
      </w:r>
      <w:r>
        <w:tab/>
        <w:t>о</w:t>
      </w:r>
      <w:r>
        <w:tab/>
        <w:t>пьесе</w:t>
      </w:r>
      <w:r>
        <w:tab/>
        <w:t>«На</w:t>
      </w:r>
      <w:r>
        <w:tab/>
      </w:r>
      <w:r>
        <w:rPr>
          <w:spacing w:val="-1"/>
        </w:rPr>
        <w:t>дне»:</w:t>
      </w:r>
      <w:r>
        <w:rPr>
          <w:spacing w:val="-58"/>
        </w:rPr>
        <w:t xml:space="preserve"> </w:t>
      </w:r>
      <w:hyperlink r:id="rId23">
        <w:r>
          <w:rPr>
            <w:u w:val="single"/>
          </w:rPr>
          <w:t>https://www.youtube.com/watch?v=cVC6A8e3Wlg&amp;ab_channel=%D0%A1%D0%B2%D1%8F</w:t>
        </w:r>
      </w:hyperlink>
    </w:p>
    <w:p w:rsidR="00047667" w:rsidRPr="00FB2CF6" w:rsidRDefault="00053773">
      <w:pPr>
        <w:pStyle w:val="a3"/>
        <w:ind w:left="222"/>
        <w:rPr>
          <w:lang w:val="en-US"/>
        </w:rPr>
      </w:pPr>
      <w:hyperlink r:id="rId24">
        <w:r w:rsidR="00FB2CF6" w:rsidRPr="00FB2CF6">
          <w:rPr>
            <w:u w:val="single"/>
            <w:lang w:val="en-US"/>
          </w:rPr>
          <w:t>%D1%82%D0%BE%D1%81%D0%BB%D0%B0%D0%B2%D0%A5%D1%83%D0%B4%D1</w:t>
        </w:r>
      </w:hyperlink>
    </w:p>
    <w:p w:rsidR="00047667" w:rsidRDefault="00053773">
      <w:pPr>
        <w:pStyle w:val="a3"/>
        <w:ind w:left="222"/>
      </w:pPr>
      <w:hyperlink r:id="rId25">
        <w:r w:rsidR="00FB2CF6">
          <w:rPr>
            <w:u w:val="single"/>
          </w:rPr>
          <w:t>%8F%D0%BA%D0%BE%D0%B2</w:t>
        </w:r>
      </w:hyperlink>
    </w:p>
    <w:p w:rsidR="00047667" w:rsidRDefault="00047667">
      <w:pPr>
        <w:pStyle w:val="a3"/>
        <w:spacing w:before="2"/>
        <w:rPr>
          <w:sz w:val="16"/>
        </w:rPr>
      </w:pPr>
    </w:p>
    <w:p w:rsidR="00047667" w:rsidRDefault="00FB2CF6">
      <w:pPr>
        <w:spacing w:before="90"/>
        <w:ind w:left="222"/>
        <w:rPr>
          <w:sz w:val="24"/>
        </w:rPr>
      </w:pPr>
      <w:r>
        <w:rPr>
          <w:b/>
          <w:sz w:val="24"/>
        </w:rPr>
        <w:t>Солженицын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А.И.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hyperlink r:id="rId26">
        <w:r>
          <w:rPr>
            <w:sz w:val="24"/>
            <w:u w:val="single"/>
          </w:rPr>
          <w:t>http://www.solzhenitsyn.ru/</w:t>
        </w:r>
      </w:hyperlink>
    </w:p>
    <w:p w:rsidR="00047667" w:rsidRDefault="00FB2CF6">
      <w:pPr>
        <w:pStyle w:val="a3"/>
        <w:ind w:left="222"/>
      </w:pPr>
      <w:r>
        <w:rPr>
          <w:b/>
        </w:rPr>
        <w:t>Бродский</w:t>
      </w:r>
      <w:r>
        <w:rPr>
          <w:b/>
          <w:spacing w:val="-3"/>
        </w:rPr>
        <w:t xml:space="preserve"> </w:t>
      </w:r>
      <w:r>
        <w:t>И.:</w:t>
      </w:r>
      <w:r>
        <w:rPr>
          <w:spacing w:val="-6"/>
        </w:rPr>
        <w:t xml:space="preserve"> </w:t>
      </w:r>
      <w:r>
        <w:t>Бродский-онлайн:</w:t>
      </w:r>
      <w:r>
        <w:rPr>
          <w:spacing w:val="-4"/>
        </w:rPr>
        <w:t xml:space="preserve"> </w:t>
      </w:r>
      <w:hyperlink r:id="rId27">
        <w:r>
          <w:rPr>
            <w:u w:val="single"/>
          </w:rPr>
          <w:t>https://brodsky.online/</w:t>
        </w:r>
      </w:hyperlink>
    </w:p>
    <w:p w:rsidR="00047667" w:rsidRDefault="00FB2CF6">
      <w:pPr>
        <w:pStyle w:val="a3"/>
        <w:tabs>
          <w:tab w:val="left" w:pos="1313"/>
          <w:tab w:val="left" w:pos="2262"/>
          <w:tab w:val="left" w:pos="3504"/>
          <w:tab w:val="left" w:pos="4454"/>
          <w:tab w:val="left" w:pos="4835"/>
          <w:tab w:val="left" w:pos="5744"/>
          <w:tab w:val="left" w:pos="6577"/>
          <w:tab w:val="left" w:pos="7773"/>
          <w:tab w:val="left" w:pos="8711"/>
        </w:tabs>
        <w:ind w:left="222" w:right="166"/>
      </w:pPr>
      <w:r>
        <w:rPr>
          <w:b/>
        </w:rPr>
        <w:t>Лотман</w:t>
      </w:r>
      <w:r>
        <w:rPr>
          <w:b/>
        </w:rPr>
        <w:tab/>
        <w:t>Ю.М.:</w:t>
      </w:r>
      <w:r>
        <w:rPr>
          <w:b/>
        </w:rPr>
        <w:tab/>
      </w:r>
      <w:r>
        <w:t>Собрание</w:t>
      </w:r>
      <w:r>
        <w:tab/>
        <w:t>трудов</w:t>
      </w:r>
      <w:r>
        <w:tab/>
        <w:t>и</w:t>
      </w:r>
      <w:r>
        <w:tab/>
        <w:t>статей</w:t>
      </w:r>
      <w:r>
        <w:tab/>
        <w:t>Ю.М.</w:t>
      </w:r>
      <w:r>
        <w:tab/>
        <w:t>Лотмана.</w:t>
      </w:r>
      <w:r>
        <w:tab/>
        <w:t>Режим</w:t>
      </w:r>
      <w:r>
        <w:tab/>
      </w:r>
      <w:r>
        <w:rPr>
          <w:spacing w:val="-1"/>
        </w:rPr>
        <w:t>доступа.</w:t>
      </w:r>
      <w:r>
        <w:rPr>
          <w:spacing w:val="-57"/>
        </w:rPr>
        <w:t xml:space="preserve"> </w:t>
      </w:r>
      <w:hyperlink r:id="rId28">
        <w:r>
          <w:rPr>
            <w:u w:val="single"/>
          </w:rPr>
          <w:t>http://www.ruthenia.ru/lotman/papers/</w:t>
        </w:r>
      </w:hyperlink>
    </w:p>
    <w:p w:rsidR="00047667" w:rsidRDefault="00FB2CF6">
      <w:pPr>
        <w:spacing w:before="1"/>
        <w:ind w:left="222" w:right="163"/>
        <w:jc w:val="both"/>
      </w:pPr>
      <w:r>
        <w:rPr>
          <w:sz w:val="24"/>
        </w:rPr>
        <w:t>LOTMANIANA</w:t>
      </w:r>
      <w:r>
        <w:rPr>
          <w:spacing w:val="1"/>
          <w:sz w:val="24"/>
        </w:rPr>
        <w:t xml:space="preserve"> </w:t>
      </w:r>
      <w:r>
        <w:rPr>
          <w:sz w:val="24"/>
        </w:rPr>
        <w:t>TARTUENSIA.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Ruthenia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литературы и отделения </w:t>
      </w:r>
      <w:r>
        <w:t xml:space="preserve">семиотики Тартуского университета. </w:t>
      </w:r>
      <w:proofErr w:type="gramStart"/>
      <w:r>
        <w:t>(В частности в доступе статьи: о</w:t>
      </w:r>
      <w:r>
        <w:rPr>
          <w:spacing w:val="1"/>
        </w:rPr>
        <w:t xml:space="preserve"> </w:t>
      </w:r>
      <w:r>
        <w:t>русских поэтах, анализы стихотворений:</w:t>
      </w:r>
      <w:proofErr w:type="gramEnd"/>
      <w:r>
        <w:t xml:space="preserve"> Ф. И. Тютчев. Два голоса, Н. А. Некрасов. Последние</w:t>
      </w:r>
      <w:r>
        <w:rPr>
          <w:spacing w:val="1"/>
        </w:rPr>
        <w:t xml:space="preserve"> </w:t>
      </w:r>
      <w:r>
        <w:t>элегии,</w:t>
      </w:r>
      <w:r>
        <w:rPr>
          <w:spacing w:val="-1"/>
        </w:rPr>
        <w:t xml:space="preserve"> </w:t>
      </w:r>
      <w:r>
        <w:t>В.В. Маяковский.</w:t>
      </w:r>
      <w:r>
        <w:rPr>
          <w:spacing w:val="-3"/>
        </w:rPr>
        <w:t xml:space="preserve"> </w:t>
      </w:r>
      <w:proofErr w:type="gramStart"/>
      <w:r>
        <w:t>Схема смеха и др.).</w:t>
      </w:r>
      <w:proofErr w:type="gramEnd"/>
    </w:p>
    <w:p w:rsidR="00047667" w:rsidRDefault="00FB2CF6">
      <w:pPr>
        <w:ind w:left="222" w:right="164"/>
        <w:jc w:val="both"/>
      </w:pPr>
      <w:proofErr w:type="spellStart"/>
      <w:r>
        <w:t>Совлит</w:t>
      </w:r>
      <w:proofErr w:type="spellEnd"/>
      <w:r>
        <w:t>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Библиография.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proofErr w:type="spellStart"/>
      <w:r>
        <w:t>Ruthenia</w:t>
      </w:r>
      <w:proofErr w:type="spellEnd"/>
      <w:r>
        <w:t>, кафедры русской литературы и отделения семиотики Тартуского университета. Режим</w:t>
      </w:r>
      <w:r>
        <w:rPr>
          <w:spacing w:val="1"/>
        </w:rPr>
        <w:t xml:space="preserve"> </w:t>
      </w:r>
      <w:r>
        <w:t xml:space="preserve">доступа: </w:t>
      </w:r>
      <w:hyperlink r:id="rId29">
        <w:r>
          <w:rPr>
            <w:u w:val="single"/>
          </w:rPr>
          <w:t>http://www.ruthenia.ru/sovlit/</w:t>
        </w:r>
      </w:hyperlink>
      <w:r>
        <w:rPr>
          <w:spacing w:val="1"/>
        </w:rPr>
        <w:t xml:space="preserve"> </w:t>
      </w:r>
      <w:r>
        <w:t>Сайт посвящен русской литературе XX века и представляет</w:t>
      </w:r>
      <w:r>
        <w:rPr>
          <w:spacing w:val="1"/>
        </w:rPr>
        <w:t xml:space="preserve"> </w:t>
      </w:r>
      <w:r>
        <w:t>художественные и другие тексты этого времени, многие из которых давно не переиздавались,</w:t>
      </w:r>
      <w:r>
        <w:rPr>
          <w:spacing w:val="1"/>
        </w:rPr>
        <w:t xml:space="preserve"> </w:t>
      </w:r>
      <w:r>
        <w:t>издания, а также исследования, справочные материалы и др. Здесь представлены полнотекстовые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сборников</w:t>
      </w:r>
      <w:r>
        <w:rPr>
          <w:spacing w:val="1"/>
        </w:rPr>
        <w:t xml:space="preserve"> </w:t>
      </w:r>
      <w:r>
        <w:t>1920-30х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З.Г.</w:t>
      </w:r>
      <w:r>
        <w:rPr>
          <w:spacing w:val="1"/>
        </w:rPr>
        <w:t xml:space="preserve"> </w:t>
      </w:r>
      <w:proofErr w:type="spellStart"/>
      <w:r>
        <w:t>Минц</w:t>
      </w:r>
      <w:proofErr w:type="spellEnd"/>
      <w:r>
        <w:t>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55"/>
        </w:rPr>
        <w:t xml:space="preserve"> </w:t>
      </w:r>
      <w:hyperlink r:id="rId30">
        <w:r>
          <w:rPr>
            <w:u w:val="single"/>
          </w:rPr>
          <w:t>http://www.ruthenia.ru/mints/</w:t>
        </w:r>
      </w:hyperlink>
      <w:r>
        <w:t xml:space="preserve">   Совместный проект </w:t>
      </w:r>
      <w:proofErr w:type="spellStart"/>
      <w:r>
        <w:t>Ruthenia</w:t>
      </w:r>
      <w:proofErr w:type="spellEnd"/>
      <w:r>
        <w:t>, кафедры русской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семиотики</w:t>
      </w:r>
      <w:r>
        <w:rPr>
          <w:spacing w:val="-3"/>
        </w:rPr>
        <w:t xml:space="preserve"> </w:t>
      </w:r>
      <w:r>
        <w:t>Тартуского университета.</w:t>
      </w:r>
    </w:p>
    <w:p w:rsidR="00047667" w:rsidRDefault="00FB2CF6">
      <w:pPr>
        <w:spacing w:line="276" w:lineRule="exact"/>
        <w:ind w:left="222"/>
        <w:jc w:val="both"/>
        <w:rPr>
          <w:sz w:val="24"/>
        </w:rPr>
      </w:pPr>
      <w:r>
        <w:rPr>
          <w:b/>
          <w:sz w:val="24"/>
        </w:rPr>
        <w:t>Журнальный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(ЖЗ)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31">
        <w:r>
          <w:rPr>
            <w:sz w:val="24"/>
            <w:u w:val="single"/>
          </w:rPr>
          <w:t>http://magazines.russ.ru/</w:t>
        </w:r>
      </w:hyperlink>
    </w:p>
    <w:p w:rsidR="00047667" w:rsidRDefault="00FB2CF6">
      <w:pPr>
        <w:ind w:left="222" w:right="165"/>
        <w:jc w:val="both"/>
      </w:pPr>
      <w:r>
        <w:t xml:space="preserve">ЖЗ является некоммерческим литературным </w:t>
      </w:r>
      <w:proofErr w:type="gramStart"/>
      <w:r>
        <w:t>интернет-проектом</w:t>
      </w:r>
      <w:proofErr w:type="gramEnd"/>
      <w:r>
        <w:t>, представляющим деятельность</w:t>
      </w:r>
      <w:r>
        <w:rPr>
          <w:spacing w:val="1"/>
        </w:rPr>
        <w:t xml:space="preserve"> </w:t>
      </w:r>
      <w:r>
        <w:t>русских толстых литературно-художественных и гуманитарных журналов, выходящих в России 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 Здесь представлены</w:t>
      </w:r>
      <w:r>
        <w:rPr>
          <w:spacing w:val="1"/>
        </w:rPr>
        <w:t xml:space="preserve"> </w:t>
      </w:r>
      <w:r>
        <w:t>«толстые» литературно-художественные журналы</w:t>
      </w:r>
      <w:r>
        <w:rPr>
          <w:spacing w:val="1"/>
        </w:rPr>
        <w:t xml:space="preserve"> </w:t>
      </w:r>
      <w:r>
        <w:t>и журналы</w:t>
      </w:r>
      <w:r>
        <w:rPr>
          <w:spacing w:val="1"/>
        </w:rPr>
        <w:t xml:space="preserve"> </w:t>
      </w:r>
      <w:r>
        <w:t>научные,</w:t>
      </w:r>
      <w:r>
        <w:rPr>
          <w:spacing w:val="-1"/>
        </w:rPr>
        <w:t xml:space="preserve"> </w:t>
      </w:r>
      <w:r>
        <w:t>посвященные изучению художественной</w:t>
      </w:r>
      <w:r>
        <w:rPr>
          <w:spacing w:val="-3"/>
        </w:rPr>
        <w:t xml:space="preserve"> </w:t>
      </w:r>
      <w:r>
        <w:t>литературы.</w:t>
      </w:r>
    </w:p>
    <w:p w:rsidR="00047667" w:rsidRDefault="00FB2CF6">
      <w:pPr>
        <w:pStyle w:val="a3"/>
        <w:spacing w:before="1"/>
        <w:ind w:left="222"/>
        <w:jc w:val="both"/>
      </w:pPr>
      <w:r>
        <w:t>Большой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Биографический</w:t>
      </w:r>
      <w:r>
        <w:rPr>
          <w:spacing w:val="-3"/>
        </w:rPr>
        <w:t xml:space="preserve"> </w:t>
      </w:r>
      <w:r>
        <w:t>Словарь.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32">
        <w:r>
          <w:rPr>
            <w:u w:val="single"/>
          </w:rPr>
          <w:t>http://www/rulex.ru/be.htm</w:t>
        </w:r>
      </w:hyperlink>
    </w:p>
    <w:p w:rsidR="00047667" w:rsidRDefault="00FB2CF6">
      <w:pPr>
        <w:ind w:left="222" w:right="164"/>
        <w:jc w:val="both"/>
      </w:pPr>
      <w:r>
        <w:rPr>
          <w:b/>
          <w:sz w:val="24"/>
        </w:rPr>
        <w:t>Периодические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t>«Филологический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словесников Урала). Ежегодник «Русская литература ХХ - ХХ</w:t>
      </w:r>
      <w:proofErr w:type="gramStart"/>
      <w:r>
        <w:t>I</w:t>
      </w:r>
      <w:proofErr w:type="gramEnd"/>
      <w:r>
        <w:t xml:space="preserve"> века: направления и течения».</w:t>
      </w:r>
      <w:r>
        <w:rPr>
          <w:spacing w:val="1"/>
        </w:rPr>
        <w:t xml:space="preserve"> </w:t>
      </w:r>
      <w:r>
        <w:t>Издательская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исследований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стратегий</w:t>
      </w:r>
    </w:p>
    <w:p w:rsidR="00047667" w:rsidRDefault="00FB2CF6">
      <w:pPr>
        <w:spacing w:before="1"/>
        <w:ind w:left="222"/>
        <w:jc w:val="both"/>
        <w:rPr>
          <w:sz w:val="24"/>
        </w:rPr>
      </w:pPr>
      <w:r>
        <w:t>«Словесник»: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33">
        <w:r>
          <w:rPr>
            <w:sz w:val="24"/>
            <w:u w:val="single"/>
          </w:rPr>
          <w:t>http://slovesnikural.narod.ru/periodika.html</w:t>
        </w:r>
      </w:hyperlink>
    </w:p>
    <w:p w:rsidR="00047667" w:rsidRDefault="00FB2CF6">
      <w:pPr>
        <w:pStyle w:val="a3"/>
        <w:ind w:left="222" w:right="172"/>
        <w:jc w:val="both"/>
      </w:pPr>
      <w:r>
        <w:t xml:space="preserve">Обзор Интернет-ресурсов по литературе для школы. Режим доступа: </w:t>
      </w:r>
      <w:hyperlink r:id="rId34">
        <w:r>
          <w:t>http://net.edusite.ru/,</w:t>
        </w:r>
      </w:hyperlink>
      <w:r>
        <w:rPr>
          <w:spacing w:val="1"/>
        </w:rPr>
        <w:t xml:space="preserve"> </w:t>
      </w:r>
      <w:hyperlink r:id="rId35">
        <w:r>
          <w:rPr>
            <w:u w:val="single"/>
          </w:rPr>
          <w:t>http://net.edusite.ru/DswMedia/politerature.doc</w:t>
        </w:r>
      </w:hyperlink>
      <w:r>
        <w:t>.</w:t>
      </w:r>
    </w:p>
    <w:p w:rsidR="00047667" w:rsidRDefault="00FB2CF6">
      <w:pPr>
        <w:pStyle w:val="a3"/>
        <w:ind w:left="222" w:right="167"/>
        <w:jc w:val="both"/>
      </w:pPr>
      <w:r>
        <w:t xml:space="preserve">АРЗАМАС: </w:t>
      </w:r>
      <w:hyperlink r:id="rId36">
        <w:r>
          <w:rPr>
            <w:u w:val="single"/>
          </w:rPr>
          <w:t>https://arzamas.academy/courses</w:t>
        </w:r>
        <w:r>
          <w:t>,</w:t>
        </w:r>
      </w:hyperlink>
      <w:r>
        <w:t xml:space="preserve"> Словарь романтика (к романтической прозе)</w:t>
      </w:r>
      <w:r>
        <w:rPr>
          <w:spacing w:val="1"/>
        </w:rPr>
        <w:t xml:space="preserve"> </w:t>
      </w:r>
      <w:hyperlink r:id="rId37">
        <w:r>
          <w:rPr>
            <w:u w:val="single"/>
          </w:rPr>
          <w:t>https://arzamas.academy/materials/2221</w:t>
        </w:r>
      </w:hyperlink>
    </w:p>
    <w:p w:rsidR="00047667" w:rsidRDefault="00FB2CF6">
      <w:pPr>
        <w:pStyle w:val="a3"/>
        <w:ind w:left="222"/>
        <w:jc w:val="both"/>
      </w:pPr>
      <w:r>
        <w:t>ПОЛКА:</w:t>
      </w:r>
      <w:r>
        <w:rPr>
          <w:spacing w:val="-6"/>
        </w:rPr>
        <w:t xml:space="preserve"> </w:t>
      </w:r>
      <w:hyperlink r:id="rId38">
        <w:r>
          <w:rPr>
            <w:u w:val="single"/>
          </w:rPr>
          <w:t>https://polka.academy/materials</w:t>
        </w:r>
      </w:hyperlink>
    </w:p>
    <w:p w:rsidR="00047667" w:rsidRDefault="00FB2CF6">
      <w:pPr>
        <w:spacing w:before="5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71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ФИОКО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6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 рассказано о подходах к формированию читательской грамотности и приведены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PISA-подобные задания, по которым оценивается </w:t>
      </w:r>
      <w:proofErr w:type="gramStart"/>
      <w:r>
        <w:rPr>
          <w:sz w:val="24"/>
        </w:rPr>
        <w:t>читательская</w:t>
      </w:r>
      <w:proofErr w:type="gramEnd"/>
      <w:r>
        <w:rPr>
          <w:sz w:val="24"/>
        </w:rPr>
        <w:t xml:space="preserve"> и другие грамотности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мониторинга:</w:t>
      </w:r>
      <w:r>
        <w:rPr>
          <w:spacing w:val="2"/>
          <w:sz w:val="24"/>
        </w:rPr>
        <w:t xml:space="preserve"> </w:t>
      </w:r>
      <w:hyperlink r:id="rId39">
        <w:r>
          <w:rPr>
            <w:sz w:val="24"/>
            <w:u w:val="single"/>
          </w:rPr>
          <w:t>https://fioco.ru/Contents/Item/Display/2204638</w:t>
        </w:r>
      </w:hyperlink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66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ИСРО</w:t>
      </w:r>
      <w:r>
        <w:rPr>
          <w:spacing w:val="1"/>
          <w:sz w:val="24"/>
        </w:rPr>
        <w:t xml:space="preserve"> </w:t>
      </w:r>
      <w:r>
        <w:rPr>
          <w:sz w:val="24"/>
        </w:rPr>
        <w:t>РАО</w:t>
      </w:r>
      <w:r>
        <w:rPr>
          <w:spacing w:val="1"/>
          <w:sz w:val="24"/>
        </w:rPr>
        <w:t xml:space="preserve"> </w:t>
      </w:r>
      <w:r>
        <w:rPr>
          <w:sz w:val="24"/>
        </w:rPr>
        <w:t>(Института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исследований, в которых участвует Россия (в том числе и PISA) и дана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грамотная аналитика:</w:t>
      </w:r>
      <w:r>
        <w:rPr>
          <w:spacing w:val="2"/>
          <w:sz w:val="24"/>
        </w:rPr>
        <w:t xml:space="preserve"> </w:t>
      </w:r>
      <w:hyperlink r:id="rId40">
        <w:r>
          <w:rPr>
            <w:sz w:val="24"/>
            <w:u w:val="single"/>
          </w:rPr>
          <w:t>http://www.centeroko.ru/</w:t>
        </w:r>
      </w:hyperlink>
    </w:p>
    <w:p w:rsidR="00047667" w:rsidRDefault="00047667">
      <w:pPr>
        <w:jc w:val="both"/>
        <w:rPr>
          <w:sz w:val="24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1"/>
        <w:numPr>
          <w:ilvl w:val="0"/>
          <w:numId w:val="2"/>
        </w:numPr>
        <w:tabs>
          <w:tab w:val="left" w:pos="463"/>
        </w:tabs>
        <w:spacing w:before="73"/>
        <w:ind w:left="462" w:hanging="241"/>
      </w:pPr>
      <w:bookmarkStart w:id="9" w:name="4._Контроль_и_оценка_результатов_освоени"/>
      <w:bookmarkStart w:id="10" w:name="_bookmark3"/>
      <w:bookmarkEnd w:id="9"/>
      <w:bookmarkEnd w:id="10"/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047667" w:rsidRDefault="00047667">
      <w:pPr>
        <w:pStyle w:val="a3"/>
        <w:spacing w:before="4"/>
        <w:rPr>
          <w:b/>
          <w:sz w:val="27"/>
        </w:rPr>
      </w:pPr>
    </w:p>
    <w:p w:rsidR="00047667" w:rsidRDefault="00FB2CF6">
      <w:pPr>
        <w:pStyle w:val="a3"/>
        <w:spacing w:before="1" w:line="276" w:lineRule="auto"/>
        <w:ind w:left="222" w:right="172"/>
        <w:jc w:val="both"/>
      </w:pPr>
      <w:r>
        <w:rPr>
          <w:b/>
        </w:rPr>
        <w:t>Контроль</w:t>
      </w:r>
      <w:r>
        <w:rPr>
          <w:b/>
          <w:spacing w:val="15"/>
        </w:rPr>
        <w:t xml:space="preserve"> </w:t>
      </w:r>
      <w:r>
        <w:rPr>
          <w:b/>
        </w:rPr>
        <w:t>и</w:t>
      </w:r>
      <w:r>
        <w:rPr>
          <w:b/>
          <w:spacing w:val="19"/>
        </w:rPr>
        <w:t xml:space="preserve"> </w:t>
      </w:r>
      <w:r>
        <w:rPr>
          <w:b/>
        </w:rPr>
        <w:t>оценка</w:t>
      </w:r>
      <w:r>
        <w:rPr>
          <w:b/>
          <w:spacing w:val="17"/>
        </w:rPr>
        <w:t xml:space="preserve"> </w:t>
      </w:r>
      <w:r>
        <w:t>раскрываются</w:t>
      </w:r>
      <w:r>
        <w:rPr>
          <w:spacing w:val="17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дисциплинарные</w:t>
      </w:r>
      <w:r>
        <w:rPr>
          <w:spacing w:val="16"/>
        </w:rPr>
        <w:t xml:space="preserve"> </w:t>
      </w:r>
      <w:r>
        <w:t>результаты,</w:t>
      </w:r>
      <w:r>
        <w:rPr>
          <w:spacing w:val="19"/>
        </w:rPr>
        <w:t xml:space="preserve"> </w:t>
      </w:r>
      <w:r>
        <w:t>усвоенные</w:t>
      </w:r>
      <w:r>
        <w:rPr>
          <w:spacing w:val="16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</w:p>
    <w:p w:rsidR="00047667" w:rsidRDefault="00047667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5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76" w:lineRule="exact"/>
              <w:ind w:left="825" w:hanging="7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Общая/профессиональная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75" w:lineRule="exact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2487" w:type="dxa"/>
          </w:tcPr>
          <w:p w:rsidR="00047667" w:rsidRDefault="00FB2CF6">
            <w:pPr>
              <w:pStyle w:val="TableParagraph"/>
              <w:spacing w:line="276" w:lineRule="exact"/>
              <w:ind w:left="515" w:right="369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proofErr w:type="gramStart"/>
            <w:r>
              <w:rPr>
                <w:b/>
                <w:sz w:val="24"/>
              </w:rPr>
              <w:t>оценочных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47667">
        <w:trPr>
          <w:trHeight w:val="258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38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 П/о-с</w:t>
            </w:r>
            <w:r>
              <w:rPr>
                <w:sz w:val="24"/>
                <w:vertAlign w:val="superscript"/>
              </w:rPr>
              <w:t>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FB2CF6">
            <w:pPr>
              <w:pStyle w:val="TableParagraph"/>
              <w:spacing w:before="178"/>
              <w:ind w:left="107" w:right="72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047667" w:rsidRDefault="00FB2CF6">
            <w:pPr>
              <w:pStyle w:val="TableParagraph"/>
              <w:spacing w:before="1"/>
              <w:ind w:left="107" w:right="81"/>
              <w:rPr>
                <w:sz w:val="24"/>
              </w:rPr>
            </w:pPr>
            <w:r>
              <w:rPr>
                <w:sz w:val="24"/>
              </w:rPr>
              <w:t>практической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2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81" w:line="243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06.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гражданско-патриотическую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позицию,</w:t>
            </w:r>
            <w:r>
              <w:rPr>
                <w:spacing w:val="-4"/>
              </w:rPr>
              <w:t xml:space="preserve"> </w:t>
            </w:r>
            <w:r>
              <w:t>демонстрировать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гармонизации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межнациональных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межрелигиозных</w:t>
            </w:r>
            <w:r>
              <w:rPr>
                <w:spacing w:val="-5"/>
              </w:rPr>
              <w:t xml:space="preserve"> </w:t>
            </w:r>
            <w:r>
              <w:t>отношений,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антикоррупционного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37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9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0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4.1, 4.2,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государственном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375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81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38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49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53773">
      <w:pPr>
        <w:pStyle w:val="a3"/>
        <w:spacing w:before="4"/>
        <w:rPr>
          <w:sz w:val="25"/>
        </w:rPr>
      </w:pPr>
      <w:r>
        <w:pict>
          <v:rect id="_x0000_s1026" style="position:absolute;margin-left:85.1pt;margin-top:16.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47667" w:rsidRDefault="00047667">
      <w:pPr>
        <w:rPr>
          <w:sz w:val="25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088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r>
              <w:lastRenderedPageBreak/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before="1" w:line="244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36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6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  <w:p w:rsidR="00047667" w:rsidRDefault="00FB2CF6">
            <w:pPr>
              <w:pStyle w:val="TableParagraph"/>
              <w:spacing w:line="252" w:lineRule="exact"/>
              <w:ind w:left="107" w:right="964"/>
            </w:pPr>
            <w:r>
              <w:t>антикоррупционного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036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</w:p>
          <w:p w:rsidR="00047667" w:rsidRDefault="00FB2CF6">
            <w:pPr>
              <w:pStyle w:val="TableParagraph"/>
              <w:spacing w:line="245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2.1, 2.2, 2.3, 2.4, 2.5, 2.6,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1910" w:h="16840"/>
          <w:pgMar w:top="1120" w:right="680" w:bottom="88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2277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10"/>
            </w:pPr>
            <w:r>
              <w:lastRenderedPageBreak/>
              <w:t>основе 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поведения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6240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 w:line="259" w:lineRule="auto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line="259" w:lineRule="auto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r>
              <w:t>антикоррупционного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94"/>
        </w:trPr>
        <w:tc>
          <w:tcPr>
            <w:tcW w:w="3087" w:type="dxa"/>
          </w:tcPr>
          <w:p w:rsidR="00047667" w:rsidRDefault="00FB2CF6">
            <w:pPr>
              <w:pStyle w:val="TableParagraph"/>
              <w:spacing w:before="189"/>
              <w:ind w:left="107" w:right="94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2.1.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модулям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компонент.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Раздел: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модуля)</w:t>
            </w:r>
          </w:p>
        </w:tc>
        <w:tc>
          <w:tcPr>
            <w:tcW w:w="2487" w:type="dxa"/>
          </w:tcPr>
          <w:p w:rsidR="00047667" w:rsidRDefault="00047667">
            <w:pPr>
              <w:pStyle w:val="TableParagraph"/>
            </w:pPr>
          </w:p>
        </w:tc>
      </w:tr>
    </w:tbl>
    <w:p w:rsidR="00FB2CF6" w:rsidRDefault="00FB2CF6"/>
    <w:sectPr w:rsidR="00FB2CF6">
      <w:pgSz w:w="11910" w:h="16840"/>
      <w:pgMar w:top="1120" w:right="680" w:bottom="880" w:left="14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73" w:rsidRDefault="00053773">
      <w:r>
        <w:separator/>
      </w:r>
    </w:p>
  </w:endnote>
  <w:endnote w:type="continuationSeparator" w:id="0">
    <w:p w:rsidR="00053773" w:rsidRDefault="0005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05377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pt;margin-top:792.05pt;width:14pt;height:15.3pt;z-index:-19010048;mso-position-horizontal-relative:page;mso-position-vertical-relative:page" filled="f" stroked="f">
          <v:textbox style="mso-next-textbox:#_x0000_s2051" inset="0,0,0,0">
            <w:txbxContent>
              <w:p w:rsidR="00FB2CF6" w:rsidRDefault="00FB2CF6">
                <w:pPr>
                  <w:pStyle w:val="a3"/>
                  <w:spacing w:before="10"/>
                  <w:ind w:left="20"/>
                </w:pPr>
                <w: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05377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4pt;margin-top:545.45pt;width:18pt;height:15.3pt;z-index:-19009536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24184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053773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2.05pt;width:18pt;height:15.3pt;z-index:-19009024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24184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73" w:rsidRDefault="00053773">
      <w:r>
        <w:separator/>
      </w:r>
    </w:p>
  </w:footnote>
  <w:footnote w:type="continuationSeparator" w:id="0">
    <w:p w:rsidR="00053773" w:rsidRDefault="00053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1EBA"/>
    <w:multiLevelType w:val="hybridMultilevel"/>
    <w:tmpl w:val="EF54FFFA"/>
    <w:lvl w:ilvl="0" w:tplc="A0601902">
      <w:numFmt w:val="bullet"/>
      <w:lvlText w:val="-"/>
      <w:lvlJc w:val="left"/>
      <w:pPr>
        <w:ind w:left="108" w:hanging="9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929446">
      <w:numFmt w:val="bullet"/>
      <w:lvlText w:val="•"/>
      <w:lvlJc w:val="left"/>
      <w:pPr>
        <w:ind w:left="712" w:hanging="927"/>
      </w:pPr>
      <w:rPr>
        <w:rFonts w:hint="default"/>
        <w:lang w:val="ru-RU" w:eastAsia="en-US" w:bidi="ar-SA"/>
      </w:rPr>
    </w:lvl>
    <w:lvl w:ilvl="2" w:tplc="C36A3456">
      <w:numFmt w:val="bullet"/>
      <w:lvlText w:val="•"/>
      <w:lvlJc w:val="left"/>
      <w:pPr>
        <w:ind w:left="1325" w:hanging="927"/>
      </w:pPr>
      <w:rPr>
        <w:rFonts w:hint="default"/>
        <w:lang w:val="ru-RU" w:eastAsia="en-US" w:bidi="ar-SA"/>
      </w:rPr>
    </w:lvl>
    <w:lvl w:ilvl="3" w:tplc="1824741A">
      <w:numFmt w:val="bullet"/>
      <w:lvlText w:val="•"/>
      <w:lvlJc w:val="left"/>
      <w:pPr>
        <w:ind w:left="1937" w:hanging="927"/>
      </w:pPr>
      <w:rPr>
        <w:rFonts w:hint="default"/>
        <w:lang w:val="ru-RU" w:eastAsia="en-US" w:bidi="ar-SA"/>
      </w:rPr>
    </w:lvl>
    <w:lvl w:ilvl="4" w:tplc="A5D4232C">
      <w:numFmt w:val="bullet"/>
      <w:lvlText w:val="•"/>
      <w:lvlJc w:val="left"/>
      <w:pPr>
        <w:ind w:left="2550" w:hanging="927"/>
      </w:pPr>
      <w:rPr>
        <w:rFonts w:hint="default"/>
        <w:lang w:val="ru-RU" w:eastAsia="en-US" w:bidi="ar-SA"/>
      </w:rPr>
    </w:lvl>
    <w:lvl w:ilvl="5" w:tplc="D33AEF4A">
      <w:numFmt w:val="bullet"/>
      <w:lvlText w:val="•"/>
      <w:lvlJc w:val="left"/>
      <w:pPr>
        <w:ind w:left="3163" w:hanging="927"/>
      </w:pPr>
      <w:rPr>
        <w:rFonts w:hint="default"/>
        <w:lang w:val="ru-RU" w:eastAsia="en-US" w:bidi="ar-SA"/>
      </w:rPr>
    </w:lvl>
    <w:lvl w:ilvl="6" w:tplc="780CE9C8">
      <w:numFmt w:val="bullet"/>
      <w:lvlText w:val="•"/>
      <w:lvlJc w:val="left"/>
      <w:pPr>
        <w:ind w:left="3775" w:hanging="927"/>
      </w:pPr>
      <w:rPr>
        <w:rFonts w:hint="default"/>
        <w:lang w:val="ru-RU" w:eastAsia="en-US" w:bidi="ar-SA"/>
      </w:rPr>
    </w:lvl>
    <w:lvl w:ilvl="7" w:tplc="3648BA56">
      <w:numFmt w:val="bullet"/>
      <w:lvlText w:val="•"/>
      <w:lvlJc w:val="left"/>
      <w:pPr>
        <w:ind w:left="4388" w:hanging="927"/>
      </w:pPr>
      <w:rPr>
        <w:rFonts w:hint="default"/>
        <w:lang w:val="ru-RU" w:eastAsia="en-US" w:bidi="ar-SA"/>
      </w:rPr>
    </w:lvl>
    <w:lvl w:ilvl="8" w:tplc="FE2EAF3A">
      <w:numFmt w:val="bullet"/>
      <w:lvlText w:val="•"/>
      <w:lvlJc w:val="left"/>
      <w:pPr>
        <w:ind w:left="5000" w:hanging="927"/>
      </w:pPr>
      <w:rPr>
        <w:rFonts w:hint="default"/>
        <w:lang w:val="ru-RU" w:eastAsia="en-US" w:bidi="ar-SA"/>
      </w:rPr>
    </w:lvl>
  </w:abstractNum>
  <w:abstractNum w:abstractNumId="1">
    <w:nsid w:val="12DC45F9"/>
    <w:multiLevelType w:val="hybridMultilevel"/>
    <w:tmpl w:val="5F164028"/>
    <w:lvl w:ilvl="0" w:tplc="8A24FEB8">
      <w:numFmt w:val="bullet"/>
      <w:lvlText w:val="-"/>
      <w:lvlJc w:val="left"/>
      <w:pPr>
        <w:ind w:left="110" w:hanging="5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62099C">
      <w:numFmt w:val="bullet"/>
      <w:lvlText w:val="•"/>
      <w:lvlJc w:val="left"/>
      <w:pPr>
        <w:ind w:left="603" w:hanging="528"/>
      </w:pPr>
      <w:rPr>
        <w:rFonts w:hint="default"/>
        <w:lang w:val="ru-RU" w:eastAsia="en-US" w:bidi="ar-SA"/>
      </w:rPr>
    </w:lvl>
    <w:lvl w:ilvl="2" w:tplc="013462F4">
      <w:numFmt w:val="bullet"/>
      <w:lvlText w:val="•"/>
      <w:lvlJc w:val="left"/>
      <w:pPr>
        <w:ind w:left="1086" w:hanging="528"/>
      </w:pPr>
      <w:rPr>
        <w:rFonts w:hint="default"/>
        <w:lang w:val="ru-RU" w:eastAsia="en-US" w:bidi="ar-SA"/>
      </w:rPr>
    </w:lvl>
    <w:lvl w:ilvl="3" w:tplc="CACEE7B0">
      <w:numFmt w:val="bullet"/>
      <w:lvlText w:val="•"/>
      <w:lvlJc w:val="left"/>
      <w:pPr>
        <w:ind w:left="1569" w:hanging="528"/>
      </w:pPr>
      <w:rPr>
        <w:rFonts w:hint="default"/>
        <w:lang w:val="ru-RU" w:eastAsia="en-US" w:bidi="ar-SA"/>
      </w:rPr>
    </w:lvl>
    <w:lvl w:ilvl="4" w:tplc="11924C90">
      <w:numFmt w:val="bullet"/>
      <w:lvlText w:val="•"/>
      <w:lvlJc w:val="left"/>
      <w:pPr>
        <w:ind w:left="2052" w:hanging="528"/>
      </w:pPr>
      <w:rPr>
        <w:rFonts w:hint="default"/>
        <w:lang w:val="ru-RU" w:eastAsia="en-US" w:bidi="ar-SA"/>
      </w:rPr>
    </w:lvl>
    <w:lvl w:ilvl="5" w:tplc="972CED96">
      <w:numFmt w:val="bullet"/>
      <w:lvlText w:val="•"/>
      <w:lvlJc w:val="left"/>
      <w:pPr>
        <w:ind w:left="2535" w:hanging="528"/>
      </w:pPr>
      <w:rPr>
        <w:rFonts w:hint="default"/>
        <w:lang w:val="ru-RU" w:eastAsia="en-US" w:bidi="ar-SA"/>
      </w:rPr>
    </w:lvl>
    <w:lvl w:ilvl="6" w:tplc="509E30C2">
      <w:numFmt w:val="bullet"/>
      <w:lvlText w:val="•"/>
      <w:lvlJc w:val="left"/>
      <w:pPr>
        <w:ind w:left="3018" w:hanging="528"/>
      </w:pPr>
      <w:rPr>
        <w:rFonts w:hint="default"/>
        <w:lang w:val="ru-RU" w:eastAsia="en-US" w:bidi="ar-SA"/>
      </w:rPr>
    </w:lvl>
    <w:lvl w:ilvl="7" w:tplc="CA6E6EBC">
      <w:numFmt w:val="bullet"/>
      <w:lvlText w:val="•"/>
      <w:lvlJc w:val="left"/>
      <w:pPr>
        <w:ind w:left="3501" w:hanging="528"/>
      </w:pPr>
      <w:rPr>
        <w:rFonts w:hint="default"/>
        <w:lang w:val="ru-RU" w:eastAsia="en-US" w:bidi="ar-SA"/>
      </w:rPr>
    </w:lvl>
    <w:lvl w:ilvl="8" w:tplc="95AC9702">
      <w:numFmt w:val="bullet"/>
      <w:lvlText w:val="•"/>
      <w:lvlJc w:val="left"/>
      <w:pPr>
        <w:ind w:left="3984" w:hanging="528"/>
      </w:pPr>
      <w:rPr>
        <w:rFonts w:hint="default"/>
        <w:lang w:val="ru-RU" w:eastAsia="en-US" w:bidi="ar-SA"/>
      </w:rPr>
    </w:lvl>
  </w:abstractNum>
  <w:abstractNum w:abstractNumId="2">
    <w:nsid w:val="12E0474C"/>
    <w:multiLevelType w:val="hybridMultilevel"/>
    <w:tmpl w:val="DD1AA800"/>
    <w:lvl w:ilvl="0" w:tplc="84BA58C0">
      <w:numFmt w:val="bullet"/>
      <w:lvlText w:val="-"/>
      <w:lvlJc w:val="left"/>
      <w:pPr>
        <w:ind w:left="108" w:hanging="9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D4BDC0">
      <w:numFmt w:val="bullet"/>
      <w:lvlText w:val="•"/>
      <w:lvlJc w:val="left"/>
      <w:pPr>
        <w:ind w:left="712" w:hanging="927"/>
      </w:pPr>
      <w:rPr>
        <w:rFonts w:hint="default"/>
        <w:lang w:val="ru-RU" w:eastAsia="en-US" w:bidi="ar-SA"/>
      </w:rPr>
    </w:lvl>
    <w:lvl w:ilvl="2" w:tplc="E09661AA">
      <w:numFmt w:val="bullet"/>
      <w:lvlText w:val="•"/>
      <w:lvlJc w:val="left"/>
      <w:pPr>
        <w:ind w:left="1325" w:hanging="927"/>
      </w:pPr>
      <w:rPr>
        <w:rFonts w:hint="default"/>
        <w:lang w:val="ru-RU" w:eastAsia="en-US" w:bidi="ar-SA"/>
      </w:rPr>
    </w:lvl>
    <w:lvl w:ilvl="3" w:tplc="3FA05DD6">
      <w:numFmt w:val="bullet"/>
      <w:lvlText w:val="•"/>
      <w:lvlJc w:val="left"/>
      <w:pPr>
        <w:ind w:left="1937" w:hanging="927"/>
      </w:pPr>
      <w:rPr>
        <w:rFonts w:hint="default"/>
        <w:lang w:val="ru-RU" w:eastAsia="en-US" w:bidi="ar-SA"/>
      </w:rPr>
    </w:lvl>
    <w:lvl w:ilvl="4" w:tplc="499E9E9C">
      <w:numFmt w:val="bullet"/>
      <w:lvlText w:val="•"/>
      <w:lvlJc w:val="left"/>
      <w:pPr>
        <w:ind w:left="2550" w:hanging="927"/>
      </w:pPr>
      <w:rPr>
        <w:rFonts w:hint="default"/>
        <w:lang w:val="ru-RU" w:eastAsia="en-US" w:bidi="ar-SA"/>
      </w:rPr>
    </w:lvl>
    <w:lvl w:ilvl="5" w:tplc="63644ADE">
      <w:numFmt w:val="bullet"/>
      <w:lvlText w:val="•"/>
      <w:lvlJc w:val="left"/>
      <w:pPr>
        <w:ind w:left="3163" w:hanging="927"/>
      </w:pPr>
      <w:rPr>
        <w:rFonts w:hint="default"/>
        <w:lang w:val="ru-RU" w:eastAsia="en-US" w:bidi="ar-SA"/>
      </w:rPr>
    </w:lvl>
    <w:lvl w:ilvl="6" w:tplc="7C5E930E">
      <w:numFmt w:val="bullet"/>
      <w:lvlText w:val="•"/>
      <w:lvlJc w:val="left"/>
      <w:pPr>
        <w:ind w:left="3775" w:hanging="927"/>
      </w:pPr>
      <w:rPr>
        <w:rFonts w:hint="default"/>
        <w:lang w:val="ru-RU" w:eastAsia="en-US" w:bidi="ar-SA"/>
      </w:rPr>
    </w:lvl>
    <w:lvl w:ilvl="7" w:tplc="246C9B30">
      <w:numFmt w:val="bullet"/>
      <w:lvlText w:val="•"/>
      <w:lvlJc w:val="left"/>
      <w:pPr>
        <w:ind w:left="4388" w:hanging="927"/>
      </w:pPr>
      <w:rPr>
        <w:rFonts w:hint="default"/>
        <w:lang w:val="ru-RU" w:eastAsia="en-US" w:bidi="ar-SA"/>
      </w:rPr>
    </w:lvl>
    <w:lvl w:ilvl="8" w:tplc="07A821F2">
      <w:numFmt w:val="bullet"/>
      <w:lvlText w:val="•"/>
      <w:lvlJc w:val="left"/>
      <w:pPr>
        <w:ind w:left="5000" w:hanging="927"/>
      </w:pPr>
      <w:rPr>
        <w:rFonts w:hint="default"/>
        <w:lang w:val="ru-RU" w:eastAsia="en-US" w:bidi="ar-SA"/>
      </w:rPr>
    </w:lvl>
  </w:abstractNum>
  <w:abstractNum w:abstractNumId="3">
    <w:nsid w:val="13293192"/>
    <w:multiLevelType w:val="hybridMultilevel"/>
    <w:tmpl w:val="B32C54B0"/>
    <w:lvl w:ilvl="0" w:tplc="65EC6938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0E1620">
      <w:numFmt w:val="bullet"/>
      <w:lvlText w:val="•"/>
      <w:lvlJc w:val="left"/>
      <w:pPr>
        <w:ind w:left="712" w:hanging="260"/>
      </w:pPr>
      <w:rPr>
        <w:rFonts w:hint="default"/>
        <w:lang w:val="ru-RU" w:eastAsia="en-US" w:bidi="ar-SA"/>
      </w:rPr>
    </w:lvl>
    <w:lvl w:ilvl="2" w:tplc="0E808F16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3" w:tplc="A87AF19A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4" w:tplc="46B60A88">
      <w:numFmt w:val="bullet"/>
      <w:lvlText w:val="•"/>
      <w:lvlJc w:val="left"/>
      <w:pPr>
        <w:ind w:left="2550" w:hanging="260"/>
      </w:pPr>
      <w:rPr>
        <w:rFonts w:hint="default"/>
        <w:lang w:val="ru-RU" w:eastAsia="en-US" w:bidi="ar-SA"/>
      </w:rPr>
    </w:lvl>
    <w:lvl w:ilvl="5" w:tplc="41F0007E">
      <w:numFmt w:val="bullet"/>
      <w:lvlText w:val="•"/>
      <w:lvlJc w:val="left"/>
      <w:pPr>
        <w:ind w:left="3163" w:hanging="260"/>
      </w:pPr>
      <w:rPr>
        <w:rFonts w:hint="default"/>
        <w:lang w:val="ru-RU" w:eastAsia="en-US" w:bidi="ar-SA"/>
      </w:rPr>
    </w:lvl>
    <w:lvl w:ilvl="6" w:tplc="4B3CD2F0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7" w:tplc="CE4A9A00">
      <w:numFmt w:val="bullet"/>
      <w:lvlText w:val="•"/>
      <w:lvlJc w:val="left"/>
      <w:pPr>
        <w:ind w:left="4388" w:hanging="260"/>
      </w:pPr>
      <w:rPr>
        <w:rFonts w:hint="default"/>
        <w:lang w:val="ru-RU" w:eastAsia="en-US" w:bidi="ar-SA"/>
      </w:rPr>
    </w:lvl>
    <w:lvl w:ilvl="8" w:tplc="91B65CF4">
      <w:numFmt w:val="bullet"/>
      <w:lvlText w:val="•"/>
      <w:lvlJc w:val="left"/>
      <w:pPr>
        <w:ind w:left="5000" w:hanging="260"/>
      </w:pPr>
      <w:rPr>
        <w:rFonts w:hint="default"/>
        <w:lang w:val="ru-RU" w:eastAsia="en-US" w:bidi="ar-SA"/>
      </w:rPr>
    </w:lvl>
  </w:abstractNum>
  <w:abstractNum w:abstractNumId="4">
    <w:nsid w:val="151A359E"/>
    <w:multiLevelType w:val="hybridMultilevel"/>
    <w:tmpl w:val="7E2CF1E2"/>
    <w:lvl w:ilvl="0" w:tplc="1CCC39DA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5A0464">
      <w:numFmt w:val="bullet"/>
      <w:lvlText w:val="•"/>
      <w:lvlJc w:val="left"/>
      <w:pPr>
        <w:ind w:left="712" w:hanging="180"/>
      </w:pPr>
      <w:rPr>
        <w:rFonts w:hint="default"/>
        <w:lang w:val="ru-RU" w:eastAsia="en-US" w:bidi="ar-SA"/>
      </w:rPr>
    </w:lvl>
    <w:lvl w:ilvl="2" w:tplc="AF164B22">
      <w:numFmt w:val="bullet"/>
      <w:lvlText w:val="•"/>
      <w:lvlJc w:val="left"/>
      <w:pPr>
        <w:ind w:left="1325" w:hanging="180"/>
      </w:pPr>
      <w:rPr>
        <w:rFonts w:hint="default"/>
        <w:lang w:val="ru-RU" w:eastAsia="en-US" w:bidi="ar-SA"/>
      </w:rPr>
    </w:lvl>
    <w:lvl w:ilvl="3" w:tplc="A9CA2220">
      <w:numFmt w:val="bullet"/>
      <w:lvlText w:val="•"/>
      <w:lvlJc w:val="left"/>
      <w:pPr>
        <w:ind w:left="1937" w:hanging="180"/>
      </w:pPr>
      <w:rPr>
        <w:rFonts w:hint="default"/>
        <w:lang w:val="ru-RU" w:eastAsia="en-US" w:bidi="ar-SA"/>
      </w:rPr>
    </w:lvl>
    <w:lvl w:ilvl="4" w:tplc="9184F518">
      <w:numFmt w:val="bullet"/>
      <w:lvlText w:val="•"/>
      <w:lvlJc w:val="left"/>
      <w:pPr>
        <w:ind w:left="2550" w:hanging="180"/>
      </w:pPr>
      <w:rPr>
        <w:rFonts w:hint="default"/>
        <w:lang w:val="ru-RU" w:eastAsia="en-US" w:bidi="ar-SA"/>
      </w:rPr>
    </w:lvl>
    <w:lvl w:ilvl="5" w:tplc="1A32642E">
      <w:numFmt w:val="bullet"/>
      <w:lvlText w:val="•"/>
      <w:lvlJc w:val="left"/>
      <w:pPr>
        <w:ind w:left="3163" w:hanging="180"/>
      </w:pPr>
      <w:rPr>
        <w:rFonts w:hint="default"/>
        <w:lang w:val="ru-RU" w:eastAsia="en-US" w:bidi="ar-SA"/>
      </w:rPr>
    </w:lvl>
    <w:lvl w:ilvl="6" w:tplc="BB229460">
      <w:numFmt w:val="bullet"/>
      <w:lvlText w:val="•"/>
      <w:lvlJc w:val="left"/>
      <w:pPr>
        <w:ind w:left="3775" w:hanging="180"/>
      </w:pPr>
      <w:rPr>
        <w:rFonts w:hint="default"/>
        <w:lang w:val="ru-RU" w:eastAsia="en-US" w:bidi="ar-SA"/>
      </w:rPr>
    </w:lvl>
    <w:lvl w:ilvl="7" w:tplc="992249EA">
      <w:numFmt w:val="bullet"/>
      <w:lvlText w:val="•"/>
      <w:lvlJc w:val="left"/>
      <w:pPr>
        <w:ind w:left="4388" w:hanging="180"/>
      </w:pPr>
      <w:rPr>
        <w:rFonts w:hint="default"/>
        <w:lang w:val="ru-RU" w:eastAsia="en-US" w:bidi="ar-SA"/>
      </w:rPr>
    </w:lvl>
    <w:lvl w:ilvl="8" w:tplc="2D7650B6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</w:abstractNum>
  <w:abstractNum w:abstractNumId="5">
    <w:nsid w:val="155A515B"/>
    <w:multiLevelType w:val="hybridMultilevel"/>
    <w:tmpl w:val="BBFEAC80"/>
    <w:lvl w:ilvl="0" w:tplc="2EA016A4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FAE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DD720F06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DAC410BC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77009C76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C4903C08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5BA43440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FE860C58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F7E016F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6">
    <w:nsid w:val="15E34F14"/>
    <w:multiLevelType w:val="hybridMultilevel"/>
    <w:tmpl w:val="E9C00FE6"/>
    <w:lvl w:ilvl="0" w:tplc="30C8DE3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EA9A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DA36EEB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D5523144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4" w:tplc="6E3C8A72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D4D8F3B8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6" w:tplc="A37C7D64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C532996E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A1165A64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7">
    <w:nsid w:val="190B71C6"/>
    <w:multiLevelType w:val="hybridMultilevel"/>
    <w:tmpl w:val="31947FAC"/>
    <w:lvl w:ilvl="0" w:tplc="7A5454D6">
      <w:numFmt w:val="bullet"/>
      <w:lvlText w:val="-"/>
      <w:lvlJc w:val="left"/>
      <w:pPr>
        <w:ind w:left="108" w:hanging="5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6B62E">
      <w:numFmt w:val="bullet"/>
      <w:lvlText w:val="•"/>
      <w:lvlJc w:val="left"/>
      <w:pPr>
        <w:ind w:left="712" w:hanging="557"/>
      </w:pPr>
      <w:rPr>
        <w:rFonts w:hint="default"/>
        <w:lang w:val="ru-RU" w:eastAsia="en-US" w:bidi="ar-SA"/>
      </w:rPr>
    </w:lvl>
    <w:lvl w:ilvl="2" w:tplc="7DD6E856">
      <w:numFmt w:val="bullet"/>
      <w:lvlText w:val="•"/>
      <w:lvlJc w:val="left"/>
      <w:pPr>
        <w:ind w:left="1325" w:hanging="557"/>
      </w:pPr>
      <w:rPr>
        <w:rFonts w:hint="default"/>
        <w:lang w:val="ru-RU" w:eastAsia="en-US" w:bidi="ar-SA"/>
      </w:rPr>
    </w:lvl>
    <w:lvl w:ilvl="3" w:tplc="D9D8E8B6">
      <w:numFmt w:val="bullet"/>
      <w:lvlText w:val="•"/>
      <w:lvlJc w:val="left"/>
      <w:pPr>
        <w:ind w:left="1937" w:hanging="557"/>
      </w:pPr>
      <w:rPr>
        <w:rFonts w:hint="default"/>
        <w:lang w:val="ru-RU" w:eastAsia="en-US" w:bidi="ar-SA"/>
      </w:rPr>
    </w:lvl>
    <w:lvl w:ilvl="4" w:tplc="1AA47AAE">
      <w:numFmt w:val="bullet"/>
      <w:lvlText w:val="•"/>
      <w:lvlJc w:val="left"/>
      <w:pPr>
        <w:ind w:left="2550" w:hanging="557"/>
      </w:pPr>
      <w:rPr>
        <w:rFonts w:hint="default"/>
        <w:lang w:val="ru-RU" w:eastAsia="en-US" w:bidi="ar-SA"/>
      </w:rPr>
    </w:lvl>
    <w:lvl w:ilvl="5" w:tplc="D3C0E932">
      <w:numFmt w:val="bullet"/>
      <w:lvlText w:val="•"/>
      <w:lvlJc w:val="left"/>
      <w:pPr>
        <w:ind w:left="3163" w:hanging="557"/>
      </w:pPr>
      <w:rPr>
        <w:rFonts w:hint="default"/>
        <w:lang w:val="ru-RU" w:eastAsia="en-US" w:bidi="ar-SA"/>
      </w:rPr>
    </w:lvl>
    <w:lvl w:ilvl="6" w:tplc="AAFAEE7C">
      <w:numFmt w:val="bullet"/>
      <w:lvlText w:val="•"/>
      <w:lvlJc w:val="left"/>
      <w:pPr>
        <w:ind w:left="3775" w:hanging="557"/>
      </w:pPr>
      <w:rPr>
        <w:rFonts w:hint="default"/>
        <w:lang w:val="ru-RU" w:eastAsia="en-US" w:bidi="ar-SA"/>
      </w:rPr>
    </w:lvl>
    <w:lvl w:ilvl="7" w:tplc="88BC39B4">
      <w:numFmt w:val="bullet"/>
      <w:lvlText w:val="•"/>
      <w:lvlJc w:val="left"/>
      <w:pPr>
        <w:ind w:left="4388" w:hanging="557"/>
      </w:pPr>
      <w:rPr>
        <w:rFonts w:hint="default"/>
        <w:lang w:val="ru-RU" w:eastAsia="en-US" w:bidi="ar-SA"/>
      </w:rPr>
    </w:lvl>
    <w:lvl w:ilvl="8" w:tplc="2C90FEE4">
      <w:numFmt w:val="bullet"/>
      <w:lvlText w:val="•"/>
      <w:lvlJc w:val="left"/>
      <w:pPr>
        <w:ind w:left="5000" w:hanging="557"/>
      </w:pPr>
      <w:rPr>
        <w:rFonts w:hint="default"/>
        <w:lang w:val="ru-RU" w:eastAsia="en-US" w:bidi="ar-SA"/>
      </w:rPr>
    </w:lvl>
  </w:abstractNum>
  <w:abstractNum w:abstractNumId="8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1B1229B1"/>
    <w:multiLevelType w:val="hybridMultilevel"/>
    <w:tmpl w:val="42EA5698"/>
    <w:lvl w:ilvl="0" w:tplc="5DB0AA08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05EC4">
      <w:numFmt w:val="bullet"/>
      <w:lvlText w:val="•"/>
      <w:lvlJc w:val="left"/>
      <w:pPr>
        <w:ind w:left="712" w:hanging="156"/>
      </w:pPr>
      <w:rPr>
        <w:rFonts w:hint="default"/>
        <w:lang w:val="ru-RU" w:eastAsia="en-US" w:bidi="ar-SA"/>
      </w:rPr>
    </w:lvl>
    <w:lvl w:ilvl="2" w:tplc="DD0212DA">
      <w:numFmt w:val="bullet"/>
      <w:lvlText w:val="•"/>
      <w:lvlJc w:val="left"/>
      <w:pPr>
        <w:ind w:left="1325" w:hanging="156"/>
      </w:pPr>
      <w:rPr>
        <w:rFonts w:hint="default"/>
        <w:lang w:val="ru-RU" w:eastAsia="en-US" w:bidi="ar-SA"/>
      </w:rPr>
    </w:lvl>
    <w:lvl w:ilvl="3" w:tplc="83F256D2">
      <w:numFmt w:val="bullet"/>
      <w:lvlText w:val="•"/>
      <w:lvlJc w:val="left"/>
      <w:pPr>
        <w:ind w:left="1937" w:hanging="156"/>
      </w:pPr>
      <w:rPr>
        <w:rFonts w:hint="default"/>
        <w:lang w:val="ru-RU" w:eastAsia="en-US" w:bidi="ar-SA"/>
      </w:rPr>
    </w:lvl>
    <w:lvl w:ilvl="4" w:tplc="14D80382">
      <w:numFmt w:val="bullet"/>
      <w:lvlText w:val="•"/>
      <w:lvlJc w:val="left"/>
      <w:pPr>
        <w:ind w:left="2550" w:hanging="156"/>
      </w:pPr>
      <w:rPr>
        <w:rFonts w:hint="default"/>
        <w:lang w:val="ru-RU" w:eastAsia="en-US" w:bidi="ar-SA"/>
      </w:rPr>
    </w:lvl>
    <w:lvl w:ilvl="5" w:tplc="D7242FB8">
      <w:numFmt w:val="bullet"/>
      <w:lvlText w:val="•"/>
      <w:lvlJc w:val="left"/>
      <w:pPr>
        <w:ind w:left="3163" w:hanging="156"/>
      </w:pPr>
      <w:rPr>
        <w:rFonts w:hint="default"/>
        <w:lang w:val="ru-RU" w:eastAsia="en-US" w:bidi="ar-SA"/>
      </w:rPr>
    </w:lvl>
    <w:lvl w:ilvl="6" w:tplc="20585144">
      <w:numFmt w:val="bullet"/>
      <w:lvlText w:val="•"/>
      <w:lvlJc w:val="left"/>
      <w:pPr>
        <w:ind w:left="3775" w:hanging="156"/>
      </w:pPr>
      <w:rPr>
        <w:rFonts w:hint="default"/>
        <w:lang w:val="ru-RU" w:eastAsia="en-US" w:bidi="ar-SA"/>
      </w:rPr>
    </w:lvl>
    <w:lvl w:ilvl="7" w:tplc="007A93BE">
      <w:numFmt w:val="bullet"/>
      <w:lvlText w:val="•"/>
      <w:lvlJc w:val="left"/>
      <w:pPr>
        <w:ind w:left="4388" w:hanging="156"/>
      </w:pPr>
      <w:rPr>
        <w:rFonts w:hint="default"/>
        <w:lang w:val="ru-RU" w:eastAsia="en-US" w:bidi="ar-SA"/>
      </w:rPr>
    </w:lvl>
    <w:lvl w:ilvl="8" w:tplc="80E8CE58">
      <w:numFmt w:val="bullet"/>
      <w:lvlText w:val="•"/>
      <w:lvlJc w:val="left"/>
      <w:pPr>
        <w:ind w:left="5000" w:hanging="156"/>
      </w:pPr>
      <w:rPr>
        <w:rFonts w:hint="default"/>
        <w:lang w:val="ru-RU" w:eastAsia="en-US" w:bidi="ar-SA"/>
      </w:rPr>
    </w:lvl>
  </w:abstractNum>
  <w:abstractNum w:abstractNumId="10">
    <w:nsid w:val="23B22171"/>
    <w:multiLevelType w:val="hybridMultilevel"/>
    <w:tmpl w:val="5A5C022C"/>
    <w:lvl w:ilvl="0" w:tplc="BB949FF2">
      <w:numFmt w:val="bullet"/>
      <w:lvlText w:val="•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CB56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2" w:tplc="4A0AE61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CB4EF3A2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3D08C40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5" w:tplc="94588AB4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6" w:tplc="ACFE3306">
      <w:numFmt w:val="bullet"/>
      <w:lvlText w:val="•"/>
      <w:lvlJc w:val="left"/>
      <w:pPr>
        <w:ind w:left="5991" w:hanging="144"/>
      </w:pPr>
      <w:rPr>
        <w:rFonts w:hint="default"/>
        <w:lang w:val="ru-RU" w:eastAsia="en-US" w:bidi="ar-SA"/>
      </w:rPr>
    </w:lvl>
    <w:lvl w:ilvl="7" w:tplc="D10C38DC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E28C9BEE">
      <w:numFmt w:val="bullet"/>
      <w:lvlText w:val="•"/>
      <w:lvlJc w:val="left"/>
      <w:pPr>
        <w:ind w:left="7869" w:hanging="144"/>
      </w:pPr>
      <w:rPr>
        <w:rFonts w:hint="default"/>
        <w:lang w:val="ru-RU" w:eastAsia="en-US" w:bidi="ar-SA"/>
      </w:rPr>
    </w:lvl>
  </w:abstractNum>
  <w:abstractNum w:abstractNumId="11">
    <w:nsid w:val="2CDA6254"/>
    <w:multiLevelType w:val="hybridMultilevel"/>
    <w:tmpl w:val="1DD87290"/>
    <w:lvl w:ilvl="0" w:tplc="637C27DE">
      <w:start w:val="1"/>
      <w:numFmt w:val="decimal"/>
      <w:lvlText w:val="%1."/>
      <w:lvlJc w:val="left"/>
      <w:pPr>
        <w:ind w:left="222" w:hanging="708"/>
        <w:jc w:val="left"/>
      </w:pPr>
      <w:rPr>
        <w:rFonts w:hint="default"/>
        <w:w w:val="100"/>
        <w:lang w:val="ru-RU" w:eastAsia="en-US" w:bidi="ar-SA"/>
      </w:rPr>
    </w:lvl>
    <w:lvl w:ilvl="1" w:tplc="B54E150E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11F67CE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1B8416E8">
      <w:numFmt w:val="bullet"/>
      <w:lvlText w:val="•"/>
      <w:lvlJc w:val="left"/>
      <w:pPr>
        <w:ind w:left="3077" w:hanging="708"/>
      </w:pPr>
      <w:rPr>
        <w:rFonts w:hint="default"/>
        <w:lang w:val="ru-RU" w:eastAsia="en-US" w:bidi="ar-SA"/>
      </w:rPr>
    </w:lvl>
    <w:lvl w:ilvl="4" w:tplc="15DACE54">
      <w:numFmt w:val="bullet"/>
      <w:lvlText w:val="•"/>
      <w:lvlJc w:val="left"/>
      <w:pPr>
        <w:ind w:left="4030" w:hanging="708"/>
      </w:pPr>
      <w:rPr>
        <w:rFonts w:hint="default"/>
        <w:lang w:val="ru-RU" w:eastAsia="en-US" w:bidi="ar-SA"/>
      </w:rPr>
    </w:lvl>
    <w:lvl w:ilvl="5" w:tplc="11B6C43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09208966">
      <w:numFmt w:val="bullet"/>
      <w:lvlText w:val="•"/>
      <w:lvlJc w:val="left"/>
      <w:pPr>
        <w:ind w:left="5935" w:hanging="708"/>
      </w:pPr>
      <w:rPr>
        <w:rFonts w:hint="default"/>
        <w:lang w:val="ru-RU" w:eastAsia="en-US" w:bidi="ar-SA"/>
      </w:rPr>
    </w:lvl>
    <w:lvl w:ilvl="7" w:tplc="A3DEF9EA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0E425FBA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</w:abstractNum>
  <w:abstractNum w:abstractNumId="12">
    <w:nsid w:val="32C744B9"/>
    <w:multiLevelType w:val="multilevel"/>
    <w:tmpl w:val="81B22FC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3">
    <w:nsid w:val="3520450C"/>
    <w:multiLevelType w:val="hybridMultilevel"/>
    <w:tmpl w:val="3ACE48AC"/>
    <w:lvl w:ilvl="0" w:tplc="4F085A2A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2F00E">
      <w:numFmt w:val="bullet"/>
      <w:lvlText w:val="•"/>
      <w:lvlJc w:val="left"/>
      <w:pPr>
        <w:ind w:left="712" w:hanging="214"/>
      </w:pPr>
      <w:rPr>
        <w:rFonts w:hint="default"/>
        <w:lang w:val="ru-RU" w:eastAsia="en-US" w:bidi="ar-SA"/>
      </w:rPr>
    </w:lvl>
    <w:lvl w:ilvl="2" w:tplc="EE40AF34">
      <w:numFmt w:val="bullet"/>
      <w:lvlText w:val="•"/>
      <w:lvlJc w:val="left"/>
      <w:pPr>
        <w:ind w:left="1325" w:hanging="214"/>
      </w:pPr>
      <w:rPr>
        <w:rFonts w:hint="default"/>
        <w:lang w:val="ru-RU" w:eastAsia="en-US" w:bidi="ar-SA"/>
      </w:rPr>
    </w:lvl>
    <w:lvl w:ilvl="3" w:tplc="0BE23D74">
      <w:numFmt w:val="bullet"/>
      <w:lvlText w:val="•"/>
      <w:lvlJc w:val="left"/>
      <w:pPr>
        <w:ind w:left="1937" w:hanging="214"/>
      </w:pPr>
      <w:rPr>
        <w:rFonts w:hint="default"/>
        <w:lang w:val="ru-RU" w:eastAsia="en-US" w:bidi="ar-SA"/>
      </w:rPr>
    </w:lvl>
    <w:lvl w:ilvl="4" w:tplc="10E46B7E">
      <w:numFmt w:val="bullet"/>
      <w:lvlText w:val="•"/>
      <w:lvlJc w:val="left"/>
      <w:pPr>
        <w:ind w:left="2550" w:hanging="214"/>
      </w:pPr>
      <w:rPr>
        <w:rFonts w:hint="default"/>
        <w:lang w:val="ru-RU" w:eastAsia="en-US" w:bidi="ar-SA"/>
      </w:rPr>
    </w:lvl>
    <w:lvl w:ilvl="5" w:tplc="455E8FF8">
      <w:numFmt w:val="bullet"/>
      <w:lvlText w:val="•"/>
      <w:lvlJc w:val="left"/>
      <w:pPr>
        <w:ind w:left="3163" w:hanging="214"/>
      </w:pPr>
      <w:rPr>
        <w:rFonts w:hint="default"/>
        <w:lang w:val="ru-RU" w:eastAsia="en-US" w:bidi="ar-SA"/>
      </w:rPr>
    </w:lvl>
    <w:lvl w:ilvl="6" w:tplc="BE5A3894">
      <w:numFmt w:val="bullet"/>
      <w:lvlText w:val="•"/>
      <w:lvlJc w:val="left"/>
      <w:pPr>
        <w:ind w:left="3775" w:hanging="214"/>
      </w:pPr>
      <w:rPr>
        <w:rFonts w:hint="default"/>
        <w:lang w:val="ru-RU" w:eastAsia="en-US" w:bidi="ar-SA"/>
      </w:rPr>
    </w:lvl>
    <w:lvl w:ilvl="7" w:tplc="F45E56DA">
      <w:numFmt w:val="bullet"/>
      <w:lvlText w:val="•"/>
      <w:lvlJc w:val="left"/>
      <w:pPr>
        <w:ind w:left="4388" w:hanging="214"/>
      </w:pPr>
      <w:rPr>
        <w:rFonts w:hint="default"/>
        <w:lang w:val="ru-RU" w:eastAsia="en-US" w:bidi="ar-SA"/>
      </w:rPr>
    </w:lvl>
    <w:lvl w:ilvl="8" w:tplc="3E7EC750">
      <w:numFmt w:val="bullet"/>
      <w:lvlText w:val="•"/>
      <w:lvlJc w:val="left"/>
      <w:pPr>
        <w:ind w:left="5000" w:hanging="214"/>
      </w:pPr>
      <w:rPr>
        <w:rFonts w:hint="default"/>
        <w:lang w:val="ru-RU" w:eastAsia="en-US" w:bidi="ar-SA"/>
      </w:rPr>
    </w:lvl>
  </w:abstractNum>
  <w:abstractNum w:abstractNumId="14">
    <w:nsid w:val="36EF2E26"/>
    <w:multiLevelType w:val="hybridMultilevel"/>
    <w:tmpl w:val="289AF748"/>
    <w:lvl w:ilvl="0" w:tplc="23385F4A">
      <w:numFmt w:val="bullet"/>
      <w:lvlText w:val="-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E2D32">
      <w:numFmt w:val="bullet"/>
      <w:lvlText w:val="•"/>
      <w:lvlJc w:val="left"/>
      <w:pPr>
        <w:ind w:left="712" w:hanging="267"/>
      </w:pPr>
      <w:rPr>
        <w:rFonts w:hint="default"/>
        <w:lang w:val="ru-RU" w:eastAsia="en-US" w:bidi="ar-SA"/>
      </w:rPr>
    </w:lvl>
    <w:lvl w:ilvl="2" w:tplc="4440C54E">
      <w:numFmt w:val="bullet"/>
      <w:lvlText w:val="•"/>
      <w:lvlJc w:val="left"/>
      <w:pPr>
        <w:ind w:left="1325" w:hanging="267"/>
      </w:pPr>
      <w:rPr>
        <w:rFonts w:hint="default"/>
        <w:lang w:val="ru-RU" w:eastAsia="en-US" w:bidi="ar-SA"/>
      </w:rPr>
    </w:lvl>
    <w:lvl w:ilvl="3" w:tplc="E326D0A2">
      <w:numFmt w:val="bullet"/>
      <w:lvlText w:val="•"/>
      <w:lvlJc w:val="left"/>
      <w:pPr>
        <w:ind w:left="1937" w:hanging="267"/>
      </w:pPr>
      <w:rPr>
        <w:rFonts w:hint="default"/>
        <w:lang w:val="ru-RU" w:eastAsia="en-US" w:bidi="ar-SA"/>
      </w:rPr>
    </w:lvl>
    <w:lvl w:ilvl="4" w:tplc="76FABDE0">
      <w:numFmt w:val="bullet"/>
      <w:lvlText w:val="•"/>
      <w:lvlJc w:val="left"/>
      <w:pPr>
        <w:ind w:left="2550" w:hanging="267"/>
      </w:pPr>
      <w:rPr>
        <w:rFonts w:hint="default"/>
        <w:lang w:val="ru-RU" w:eastAsia="en-US" w:bidi="ar-SA"/>
      </w:rPr>
    </w:lvl>
    <w:lvl w:ilvl="5" w:tplc="CF268796">
      <w:numFmt w:val="bullet"/>
      <w:lvlText w:val="•"/>
      <w:lvlJc w:val="left"/>
      <w:pPr>
        <w:ind w:left="3163" w:hanging="267"/>
      </w:pPr>
      <w:rPr>
        <w:rFonts w:hint="default"/>
        <w:lang w:val="ru-RU" w:eastAsia="en-US" w:bidi="ar-SA"/>
      </w:rPr>
    </w:lvl>
    <w:lvl w:ilvl="6" w:tplc="E64EBDC8">
      <w:numFmt w:val="bullet"/>
      <w:lvlText w:val="•"/>
      <w:lvlJc w:val="left"/>
      <w:pPr>
        <w:ind w:left="3775" w:hanging="267"/>
      </w:pPr>
      <w:rPr>
        <w:rFonts w:hint="default"/>
        <w:lang w:val="ru-RU" w:eastAsia="en-US" w:bidi="ar-SA"/>
      </w:rPr>
    </w:lvl>
    <w:lvl w:ilvl="7" w:tplc="59E86F4C">
      <w:numFmt w:val="bullet"/>
      <w:lvlText w:val="•"/>
      <w:lvlJc w:val="left"/>
      <w:pPr>
        <w:ind w:left="4388" w:hanging="267"/>
      </w:pPr>
      <w:rPr>
        <w:rFonts w:hint="default"/>
        <w:lang w:val="ru-RU" w:eastAsia="en-US" w:bidi="ar-SA"/>
      </w:rPr>
    </w:lvl>
    <w:lvl w:ilvl="8" w:tplc="3C6AF816">
      <w:numFmt w:val="bullet"/>
      <w:lvlText w:val="•"/>
      <w:lvlJc w:val="left"/>
      <w:pPr>
        <w:ind w:left="5000" w:hanging="267"/>
      </w:pPr>
      <w:rPr>
        <w:rFonts w:hint="default"/>
        <w:lang w:val="ru-RU" w:eastAsia="en-US" w:bidi="ar-SA"/>
      </w:rPr>
    </w:lvl>
  </w:abstractNum>
  <w:abstractNum w:abstractNumId="15">
    <w:nsid w:val="40135CF5"/>
    <w:multiLevelType w:val="hybridMultilevel"/>
    <w:tmpl w:val="EA50A726"/>
    <w:lvl w:ilvl="0" w:tplc="FEF82F26">
      <w:numFmt w:val="bullet"/>
      <w:lvlText w:val="-"/>
      <w:lvlJc w:val="left"/>
      <w:pPr>
        <w:ind w:left="110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C2D4E">
      <w:numFmt w:val="bullet"/>
      <w:lvlText w:val="•"/>
      <w:lvlJc w:val="left"/>
      <w:pPr>
        <w:ind w:left="603" w:hanging="387"/>
      </w:pPr>
      <w:rPr>
        <w:rFonts w:hint="default"/>
        <w:lang w:val="ru-RU" w:eastAsia="en-US" w:bidi="ar-SA"/>
      </w:rPr>
    </w:lvl>
    <w:lvl w:ilvl="2" w:tplc="7A3A756A">
      <w:numFmt w:val="bullet"/>
      <w:lvlText w:val="•"/>
      <w:lvlJc w:val="left"/>
      <w:pPr>
        <w:ind w:left="1086" w:hanging="387"/>
      </w:pPr>
      <w:rPr>
        <w:rFonts w:hint="default"/>
        <w:lang w:val="ru-RU" w:eastAsia="en-US" w:bidi="ar-SA"/>
      </w:rPr>
    </w:lvl>
    <w:lvl w:ilvl="3" w:tplc="0476A0A2">
      <w:numFmt w:val="bullet"/>
      <w:lvlText w:val="•"/>
      <w:lvlJc w:val="left"/>
      <w:pPr>
        <w:ind w:left="1569" w:hanging="387"/>
      </w:pPr>
      <w:rPr>
        <w:rFonts w:hint="default"/>
        <w:lang w:val="ru-RU" w:eastAsia="en-US" w:bidi="ar-SA"/>
      </w:rPr>
    </w:lvl>
    <w:lvl w:ilvl="4" w:tplc="14D6D77A">
      <w:numFmt w:val="bullet"/>
      <w:lvlText w:val="•"/>
      <w:lvlJc w:val="left"/>
      <w:pPr>
        <w:ind w:left="2052" w:hanging="387"/>
      </w:pPr>
      <w:rPr>
        <w:rFonts w:hint="default"/>
        <w:lang w:val="ru-RU" w:eastAsia="en-US" w:bidi="ar-SA"/>
      </w:rPr>
    </w:lvl>
    <w:lvl w:ilvl="5" w:tplc="013A8A84">
      <w:numFmt w:val="bullet"/>
      <w:lvlText w:val="•"/>
      <w:lvlJc w:val="left"/>
      <w:pPr>
        <w:ind w:left="2535" w:hanging="387"/>
      </w:pPr>
      <w:rPr>
        <w:rFonts w:hint="default"/>
        <w:lang w:val="ru-RU" w:eastAsia="en-US" w:bidi="ar-SA"/>
      </w:rPr>
    </w:lvl>
    <w:lvl w:ilvl="6" w:tplc="88187CAC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7" w:tplc="5F6634DA">
      <w:numFmt w:val="bullet"/>
      <w:lvlText w:val="•"/>
      <w:lvlJc w:val="left"/>
      <w:pPr>
        <w:ind w:left="3501" w:hanging="387"/>
      </w:pPr>
      <w:rPr>
        <w:rFonts w:hint="default"/>
        <w:lang w:val="ru-RU" w:eastAsia="en-US" w:bidi="ar-SA"/>
      </w:rPr>
    </w:lvl>
    <w:lvl w:ilvl="8" w:tplc="E8C46034">
      <w:numFmt w:val="bullet"/>
      <w:lvlText w:val="•"/>
      <w:lvlJc w:val="left"/>
      <w:pPr>
        <w:ind w:left="3984" w:hanging="387"/>
      </w:pPr>
      <w:rPr>
        <w:rFonts w:hint="default"/>
        <w:lang w:val="ru-RU" w:eastAsia="en-US" w:bidi="ar-SA"/>
      </w:rPr>
    </w:lvl>
  </w:abstractNum>
  <w:abstractNum w:abstractNumId="16">
    <w:nsid w:val="42B7229E"/>
    <w:multiLevelType w:val="hybridMultilevel"/>
    <w:tmpl w:val="9E1AF882"/>
    <w:lvl w:ilvl="0" w:tplc="5148A2DE">
      <w:numFmt w:val="bullet"/>
      <w:lvlText w:val="-"/>
      <w:lvlJc w:val="left"/>
      <w:pPr>
        <w:ind w:left="108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96604A">
      <w:numFmt w:val="bullet"/>
      <w:lvlText w:val="•"/>
      <w:lvlJc w:val="left"/>
      <w:pPr>
        <w:ind w:left="712" w:hanging="344"/>
      </w:pPr>
      <w:rPr>
        <w:rFonts w:hint="default"/>
        <w:lang w:val="ru-RU" w:eastAsia="en-US" w:bidi="ar-SA"/>
      </w:rPr>
    </w:lvl>
    <w:lvl w:ilvl="2" w:tplc="4C82694A">
      <w:numFmt w:val="bullet"/>
      <w:lvlText w:val="•"/>
      <w:lvlJc w:val="left"/>
      <w:pPr>
        <w:ind w:left="1325" w:hanging="344"/>
      </w:pPr>
      <w:rPr>
        <w:rFonts w:hint="default"/>
        <w:lang w:val="ru-RU" w:eastAsia="en-US" w:bidi="ar-SA"/>
      </w:rPr>
    </w:lvl>
    <w:lvl w:ilvl="3" w:tplc="95DCBFAE">
      <w:numFmt w:val="bullet"/>
      <w:lvlText w:val="•"/>
      <w:lvlJc w:val="left"/>
      <w:pPr>
        <w:ind w:left="1937" w:hanging="344"/>
      </w:pPr>
      <w:rPr>
        <w:rFonts w:hint="default"/>
        <w:lang w:val="ru-RU" w:eastAsia="en-US" w:bidi="ar-SA"/>
      </w:rPr>
    </w:lvl>
    <w:lvl w:ilvl="4" w:tplc="F3E2ECFA">
      <w:numFmt w:val="bullet"/>
      <w:lvlText w:val="•"/>
      <w:lvlJc w:val="left"/>
      <w:pPr>
        <w:ind w:left="2550" w:hanging="344"/>
      </w:pPr>
      <w:rPr>
        <w:rFonts w:hint="default"/>
        <w:lang w:val="ru-RU" w:eastAsia="en-US" w:bidi="ar-SA"/>
      </w:rPr>
    </w:lvl>
    <w:lvl w:ilvl="5" w:tplc="F806AAFC">
      <w:numFmt w:val="bullet"/>
      <w:lvlText w:val="•"/>
      <w:lvlJc w:val="left"/>
      <w:pPr>
        <w:ind w:left="3163" w:hanging="344"/>
      </w:pPr>
      <w:rPr>
        <w:rFonts w:hint="default"/>
        <w:lang w:val="ru-RU" w:eastAsia="en-US" w:bidi="ar-SA"/>
      </w:rPr>
    </w:lvl>
    <w:lvl w:ilvl="6" w:tplc="FFA89104">
      <w:numFmt w:val="bullet"/>
      <w:lvlText w:val="•"/>
      <w:lvlJc w:val="left"/>
      <w:pPr>
        <w:ind w:left="3775" w:hanging="344"/>
      </w:pPr>
      <w:rPr>
        <w:rFonts w:hint="default"/>
        <w:lang w:val="ru-RU" w:eastAsia="en-US" w:bidi="ar-SA"/>
      </w:rPr>
    </w:lvl>
    <w:lvl w:ilvl="7" w:tplc="B234F8AE">
      <w:numFmt w:val="bullet"/>
      <w:lvlText w:val="•"/>
      <w:lvlJc w:val="left"/>
      <w:pPr>
        <w:ind w:left="4388" w:hanging="344"/>
      </w:pPr>
      <w:rPr>
        <w:rFonts w:hint="default"/>
        <w:lang w:val="ru-RU" w:eastAsia="en-US" w:bidi="ar-SA"/>
      </w:rPr>
    </w:lvl>
    <w:lvl w:ilvl="8" w:tplc="F7503FF2">
      <w:numFmt w:val="bullet"/>
      <w:lvlText w:val="•"/>
      <w:lvlJc w:val="left"/>
      <w:pPr>
        <w:ind w:left="5000" w:hanging="344"/>
      </w:pPr>
      <w:rPr>
        <w:rFonts w:hint="default"/>
        <w:lang w:val="ru-RU" w:eastAsia="en-US" w:bidi="ar-SA"/>
      </w:rPr>
    </w:lvl>
  </w:abstractNum>
  <w:abstractNum w:abstractNumId="17">
    <w:nsid w:val="45842568"/>
    <w:multiLevelType w:val="hybridMultilevel"/>
    <w:tmpl w:val="68DEA1BA"/>
    <w:lvl w:ilvl="0" w:tplc="088C5EDA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2268C4">
      <w:numFmt w:val="bullet"/>
      <w:lvlText w:val="•"/>
      <w:lvlJc w:val="left"/>
      <w:pPr>
        <w:ind w:left="603" w:hanging="166"/>
      </w:pPr>
      <w:rPr>
        <w:rFonts w:hint="default"/>
        <w:lang w:val="ru-RU" w:eastAsia="en-US" w:bidi="ar-SA"/>
      </w:rPr>
    </w:lvl>
    <w:lvl w:ilvl="2" w:tplc="AEEE4EEE">
      <w:numFmt w:val="bullet"/>
      <w:lvlText w:val="•"/>
      <w:lvlJc w:val="left"/>
      <w:pPr>
        <w:ind w:left="1086" w:hanging="166"/>
      </w:pPr>
      <w:rPr>
        <w:rFonts w:hint="default"/>
        <w:lang w:val="ru-RU" w:eastAsia="en-US" w:bidi="ar-SA"/>
      </w:rPr>
    </w:lvl>
    <w:lvl w:ilvl="3" w:tplc="681A0F10">
      <w:numFmt w:val="bullet"/>
      <w:lvlText w:val="•"/>
      <w:lvlJc w:val="left"/>
      <w:pPr>
        <w:ind w:left="1569" w:hanging="166"/>
      </w:pPr>
      <w:rPr>
        <w:rFonts w:hint="default"/>
        <w:lang w:val="ru-RU" w:eastAsia="en-US" w:bidi="ar-SA"/>
      </w:rPr>
    </w:lvl>
    <w:lvl w:ilvl="4" w:tplc="29949CCC">
      <w:numFmt w:val="bullet"/>
      <w:lvlText w:val="•"/>
      <w:lvlJc w:val="left"/>
      <w:pPr>
        <w:ind w:left="2052" w:hanging="166"/>
      </w:pPr>
      <w:rPr>
        <w:rFonts w:hint="default"/>
        <w:lang w:val="ru-RU" w:eastAsia="en-US" w:bidi="ar-SA"/>
      </w:rPr>
    </w:lvl>
    <w:lvl w:ilvl="5" w:tplc="B9767EA4">
      <w:numFmt w:val="bullet"/>
      <w:lvlText w:val="•"/>
      <w:lvlJc w:val="left"/>
      <w:pPr>
        <w:ind w:left="2535" w:hanging="166"/>
      </w:pPr>
      <w:rPr>
        <w:rFonts w:hint="default"/>
        <w:lang w:val="ru-RU" w:eastAsia="en-US" w:bidi="ar-SA"/>
      </w:rPr>
    </w:lvl>
    <w:lvl w:ilvl="6" w:tplc="D2DA8F1C">
      <w:numFmt w:val="bullet"/>
      <w:lvlText w:val="•"/>
      <w:lvlJc w:val="left"/>
      <w:pPr>
        <w:ind w:left="3018" w:hanging="166"/>
      </w:pPr>
      <w:rPr>
        <w:rFonts w:hint="default"/>
        <w:lang w:val="ru-RU" w:eastAsia="en-US" w:bidi="ar-SA"/>
      </w:rPr>
    </w:lvl>
    <w:lvl w:ilvl="7" w:tplc="958EF3E2">
      <w:numFmt w:val="bullet"/>
      <w:lvlText w:val="•"/>
      <w:lvlJc w:val="left"/>
      <w:pPr>
        <w:ind w:left="3501" w:hanging="166"/>
      </w:pPr>
      <w:rPr>
        <w:rFonts w:hint="default"/>
        <w:lang w:val="ru-RU" w:eastAsia="en-US" w:bidi="ar-SA"/>
      </w:rPr>
    </w:lvl>
    <w:lvl w:ilvl="8" w:tplc="A98CCF3A">
      <w:numFmt w:val="bullet"/>
      <w:lvlText w:val="•"/>
      <w:lvlJc w:val="left"/>
      <w:pPr>
        <w:ind w:left="3984" w:hanging="166"/>
      </w:pPr>
      <w:rPr>
        <w:rFonts w:hint="default"/>
        <w:lang w:val="ru-RU" w:eastAsia="en-US" w:bidi="ar-SA"/>
      </w:rPr>
    </w:lvl>
  </w:abstractNum>
  <w:abstractNum w:abstractNumId="18">
    <w:nsid w:val="46CB28FA"/>
    <w:multiLevelType w:val="hybridMultilevel"/>
    <w:tmpl w:val="4FE8C820"/>
    <w:lvl w:ilvl="0" w:tplc="2A14A8BC">
      <w:numFmt w:val="bullet"/>
      <w:lvlText w:val=""/>
      <w:lvlJc w:val="left"/>
      <w:pPr>
        <w:ind w:left="22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F22462">
      <w:numFmt w:val="bullet"/>
      <w:lvlText w:val="•"/>
      <w:lvlJc w:val="left"/>
      <w:pPr>
        <w:ind w:left="1172" w:hanging="720"/>
      </w:pPr>
      <w:rPr>
        <w:rFonts w:hint="default"/>
        <w:lang w:val="ru-RU" w:eastAsia="en-US" w:bidi="ar-SA"/>
      </w:rPr>
    </w:lvl>
    <w:lvl w:ilvl="2" w:tplc="304092BA">
      <w:numFmt w:val="bullet"/>
      <w:lvlText w:val="•"/>
      <w:lvlJc w:val="left"/>
      <w:pPr>
        <w:ind w:left="2125" w:hanging="720"/>
      </w:pPr>
      <w:rPr>
        <w:rFonts w:hint="default"/>
        <w:lang w:val="ru-RU" w:eastAsia="en-US" w:bidi="ar-SA"/>
      </w:rPr>
    </w:lvl>
    <w:lvl w:ilvl="3" w:tplc="66180AFE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4" w:tplc="017E94BE">
      <w:numFmt w:val="bullet"/>
      <w:lvlText w:val="•"/>
      <w:lvlJc w:val="left"/>
      <w:pPr>
        <w:ind w:left="4030" w:hanging="720"/>
      </w:pPr>
      <w:rPr>
        <w:rFonts w:hint="default"/>
        <w:lang w:val="ru-RU" w:eastAsia="en-US" w:bidi="ar-SA"/>
      </w:rPr>
    </w:lvl>
    <w:lvl w:ilvl="5" w:tplc="E20C920A">
      <w:numFmt w:val="bullet"/>
      <w:lvlText w:val="•"/>
      <w:lvlJc w:val="left"/>
      <w:pPr>
        <w:ind w:left="4983" w:hanging="720"/>
      </w:pPr>
      <w:rPr>
        <w:rFonts w:hint="default"/>
        <w:lang w:val="ru-RU" w:eastAsia="en-US" w:bidi="ar-SA"/>
      </w:rPr>
    </w:lvl>
    <w:lvl w:ilvl="6" w:tplc="F5E624C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7" w:tplc="99721938">
      <w:numFmt w:val="bullet"/>
      <w:lvlText w:val="•"/>
      <w:lvlJc w:val="left"/>
      <w:pPr>
        <w:ind w:left="6888" w:hanging="720"/>
      </w:pPr>
      <w:rPr>
        <w:rFonts w:hint="default"/>
        <w:lang w:val="ru-RU" w:eastAsia="en-US" w:bidi="ar-SA"/>
      </w:rPr>
    </w:lvl>
    <w:lvl w:ilvl="8" w:tplc="E49E3F1A">
      <w:numFmt w:val="bullet"/>
      <w:lvlText w:val="•"/>
      <w:lvlJc w:val="left"/>
      <w:pPr>
        <w:ind w:left="7841" w:hanging="720"/>
      </w:pPr>
      <w:rPr>
        <w:rFonts w:hint="default"/>
        <w:lang w:val="ru-RU" w:eastAsia="en-US" w:bidi="ar-SA"/>
      </w:rPr>
    </w:lvl>
  </w:abstractNum>
  <w:abstractNum w:abstractNumId="19">
    <w:nsid w:val="47A71CBF"/>
    <w:multiLevelType w:val="multilevel"/>
    <w:tmpl w:val="6610F7A4"/>
    <w:lvl w:ilvl="0">
      <w:start w:val="1"/>
      <w:numFmt w:val="decimal"/>
      <w:lvlText w:val="%1"/>
      <w:lvlJc w:val="left"/>
      <w:pPr>
        <w:ind w:left="140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2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65"/>
      </w:pPr>
      <w:rPr>
        <w:rFonts w:hint="default"/>
        <w:lang w:val="ru-RU" w:eastAsia="en-US" w:bidi="ar-SA"/>
      </w:rPr>
    </w:lvl>
  </w:abstractNum>
  <w:abstractNum w:abstractNumId="20">
    <w:nsid w:val="493C4EA9"/>
    <w:multiLevelType w:val="hybridMultilevel"/>
    <w:tmpl w:val="B9905438"/>
    <w:lvl w:ilvl="0" w:tplc="452281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ADC00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768E8956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0A9AF5C0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4" w:tplc="8390B958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F504448E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91247914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7" w:tplc="54B875A2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8" w:tplc="50924580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</w:abstractNum>
  <w:abstractNum w:abstractNumId="21">
    <w:nsid w:val="4BFA6F5D"/>
    <w:multiLevelType w:val="hybridMultilevel"/>
    <w:tmpl w:val="3628F812"/>
    <w:lvl w:ilvl="0" w:tplc="4CACB9CA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E9E54">
      <w:numFmt w:val="bullet"/>
      <w:lvlText w:val="•"/>
      <w:lvlJc w:val="left"/>
      <w:pPr>
        <w:ind w:left="603" w:hanging="192"/>
      </w:pPr>
      <w:rPr>
        <w:rFonts w:hint="default"/>
        <w:lang w:val="ru-RU" w:eastAsia="en-US" w:bidi="ar-SA"/>
      </w:rPr>
    </w:lvl>
    <w:lvl w:ilvl="2" w:tplc="8EA4C334">
      <w:numFmt w:val="bullet"/>
      <w:lvlText w:val="•"/>
      <w:lvlJc w:val="left"/>
      <w:pPr>
        <w:ind w:left="1086" w:hanging="192"/>
      </w:pPr>
      <w:rPr>
        <w:rFonts w:hint="default"/>
        <w:lang w:val="ru-RU" w:eastAsia="en-US" w:bidi="ar-SA"/>
      </w:rPr>
    </w:lvl>
    <w:lvl w:ilvl="3" w:tplc="37E6CF16">
      <w:numFmt w:val="bullet"/>
      <w:lvlText w:val="•"/>
      <w:lvlJc w:val="left"/>
      <w:pPr>
        <w:ind w:left="1569" w:hanging="192"/>
      </w:pPr>
      <w:rPr>
        <w:rFonts w:hint="default"/>
        <w:lang w:val="ru-RU" w:eastAsia="en-US" w:bidi="ar-SA"/>
      </w:rPr>
    </w:lvl>
    <w:lvl w:ilvl="4" w:tplc="2C5E95A2">
      <w:numFmt w:val="bullet"/>
      <w:lvlText w:val="•"/>
      <w:lvlJc w:val="left"/>
      <w:pPr>
        <w:ind w:left="2052" w:hanging="192"/>
      </w:pPr>
      <w:rPr>
        <w:rFonts w:hint="default"/>
        <w:lang w:val="ru-RU" w:eastAsia="en-US" w:bidi="ar-SA"/>
      </w:rPr>
    </w:lvl>
    <w:lvl w:ilvl="5" w:tplc="E8DE0B2A">
      <w:numFmt w:val="bullet"/>
      <w:lvlText w:val="•"/>
      <w:lvlJc w:val="left"/>
      <w:pPr>
        <w:ind w:left="2535" w:hanging="192"/>
      </w:pPr>
      <w:rPr>
        <w:rFonts w:hint="default"/>
        <w:lang w:val="ru-RU" w:eastAsia="en-US" w:bidi="ar-SA"/>
      </w:rPr>
    </w:lvl>
    <w:lvl w:ilvl="6" w:tplc="D01EAA22">
      <w:numFmt w:val="bullet"/>
      <w:lvlText w:val="•"/>
      <w:lvlJc w:val="left"/>
      <w:pPr>
        <w:ind w:left="3018" w:hanging="192"/>
      </w:pPr>
      <w:rPr>
        <w:rFonts w:hint="default"/>
        <w:lang w:val="ru-RU" w:eastAsia="en-US" w:bidi="ar-SA"/>
      </w:rPr>
    </w:lvl>
    <w:lvl w:ilvl="7" w:tplc="559E0B46">
      <w:numFmt w:val="bullet"/>
      <w:lvlText w:val="•"/>
      <w:lvlJc w:val="left"/>
      <w:pPr>
        <w:ind w:left="3501" w:hanging="192"/>
      </w:pPr>
      <w:rPr>
        <w:rFonts w:hint="default"/>
        <w:lang w:val="ru-RU" w:eastAsia="en-US" w:bidi="ar-SA"/>
      </w:rPr>
    </w:lvl>
    <w:lvl w:ilvl="8" w:tplc="EEB05FE2">
      <w:numFmt w:val="bullet"/>
      <w:lvlText w:val="•"/>
      <w:lvlJc w:val="left"/>
      <w:pPr>
        <w:ind w:left="3984" w:hanging="192"/>
      </w:pPr>
      <w:rPr>
        <w:rFonts w:hint="default"/>
        <w:lang w:val="ru-RU" w:eastAsia="en-US" w:bidi="ar-SA"/>
      </w:rPr>
    </w:lvl>
  </w:abstractNum>
  <w:abstractNum w:abstractNumId="22">
    <w:nsid w:val="4CA511D4"/>
    <w:multiLevelType w:val="hybridMultilevel"/>
    <w:tmpl w:val="2A4271D2"/>
    <w:lvl w:ilvl="0" w:tplc="0B82F2BA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422EA">
      <w:numFmt w:val="bullet"/>
      <w:lvlText w:val="•"/>
      <w:lvlJc w:val="left"/>
      <w:pPr>
        <w:ind w:left="712" w:hanging="351"/>
      </w:pPr>
      <w:rPr>
        <w:rFonts w:hint="default"/>
        <w:lang w:val="ru-RU" w:eastAsia="en-US" w:bidi="ar-SA"/>
      </w:rPr>
    </w:lvl>
    <w:lvl w:ilvl="2" w:tplc="BC441B56">
      <w:numFmt w:val="bullet"/>
      <w:lvlText w:val="•"/>
      <w:lvlJc w:val="left"/>
      <w:pPr>
        <w:ind w:left="1325" w:hanging="351"/>
      </w:pPr>
      <w:rPr>
        <w:rFonts w:hint="default"/>
        <w:lang w:val="ru-RU" w:eastAsia="en-US" w:bidi="ar-SA"/>
      </w:rPr>
    </w:lvl>
    <w:lvl w:ilvl="3" w:tplc="0166277A">
      <w:numFmt w:val="bullet"/>
      <w:lvlText w:val="•"/>
      <w:lvlJc w:val="left"/>
      <w:pPr>
        <w:ind w:left="1937" w:hanging="351"/>
      </w:pPr>
      <w:rPr>
        <w:rFonts w:hint="default"/>
        <w:lang w:val="ru-RU" w:eastAsia="en-US" w:bidi="ar-SA"/>
      </w:rPr>
    </w:lvl>
    <w:lvl w:ilvl="4" w:tplc="F82AE7A6">
      <w:numFmt w:val="bullet"/>
      <w:lvlText w:val="•"/>
      <w:lvlJc w:val="left"/>
      <w:pPr>
        <w:ind w:left="2550" w:hanging="351"/>
      </w:pPr>
      <w:rPr>
        <w:rFonts w:hint="default"/>
        <w:lang w:val="ru-RU" w:eastAsia="en-US" w:bidi="ar-SA"/>
      </w:rPr>
    </w:lvl>
    <w:lvl w:ilvl="5" w:tplc="84F408CC">
      <w:numFmt w:val="bullet"/>
      <w:lvlText w:val="•"/>
      <w:lvlJc w:val="left"/>
      <w:pPr>
        <w:ind w:left="3163" w:hanging="351"/>
      </w:pPr>
      <w:rPr>
        <w:rFonts w:hint="default"/>
        <w:lang w:val="ru-RU" w:eastAsia="en-US" w:bidi="ar-SA"/>
      </w:rPr>
    </w:lvl>
    <w:lvl w:ilvl="6" w:tplc="ED6E433C">
      <w:numFmt w:val="bullet"/>
      <w:lvlText w:val="•"/>
      <w:lvlJc w:val="left"/>
      <w:pPr>
        <w:ind w:left="3775" w:hanging="351"/>
      </w:pPr>
      <w:rPr>
        <w:rFonts w:hint="default"/>
        <w:lang w:val="ru-RU" w:eastAsia="en-US" w:bidi="ar-SA"/>
      </w:rPr>
    </w:lvl>
    <w:lvl w:ilvl="7" w:tplc="A872AEB0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8" w:tplc="0D107458">
      <w:numFmt w:val="bullet"/>
      <w:lvlText w:val="•"/>
      <w:lvlJc w:val="left"/>
      <w:pPr>
        <w:ind w:left="5000" w:hanging="351"/>
      </w:pPr>
      <w:rPr>
        <w:rFonts w:hint="default"/>
        <w:lang w:val="ru-RU" w:eastAsia="en-US" w:bidi="ar-SA"/>
      </w:rPr>
    </w:lvl>
  </w:abstractNum>
  <w:abstractNum w:abstractNumId="23">
    <w:nsid w:val="518A5F26"/>
    <w:multiLevelType w:val="hybridMultilevel"/>
    <w:tmpl w:val="02F6066A"/>
    <w:lvl w:ilvl="0" w:tplc="5CA6CC36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406E6E">
      <w:numFmt w:val="bullet"/>
      <w:lvlText w:val="•"/>
      <w:lvlJc w:val="left"/>
      <w:pPr>
        <w:ind w:left="603" w:hanging="166"/>
      </w:pPr>
      <w:rPr>
        <w:rFonts w:hint="default"/>
        <w:lang w:val="ru-RU" w:eastAsia="en-US" w:bidi="ar-SA"/>
      </w:rPr>
    </w:lvl>
    <w:lvl w:ilvl="2" w:tplc="D888836C">
      <w:numFmt w:val="bullet"/>
      <w:lvlText w:val="•"/>
      <w:lvlJc w:val="left"/>
      <w:pPr>
        <w:ind w:left="1086" w:hanging="166"/>
      </w:pPr>
      <w:rPr>
        <w:rFonts w:hint="default"/>
        <w:lang w:val="ru-RU" w:eastAsia="en-US" w:bidi="ar-SA"/>
      </w:rPr>
    </w:lvl>
    <w:lvl w:ilvl="3" w:tplc="6A1051E4">
      <w:numFmt w:val="bullet"/>
      <w:lvlText w:val="•"/>
      <w:lvlJc w:val="left"/>
      <w:pPr>
        <w:ind w:left="1569" w:hanging="166"/>
      </w:pPr>
      <w:rPr>
        <w:rFonts w:hint="default"/>
        <w:lang w:val="ru-RU" w:eastAsia="en-US" w:bidi="ar-SA"/>
      </w:rPr>
    </w:lvl>
    <w:lvl w:ilvl="4" w:tplc="0E52CED8">
      <w:numFmt w:val="bullet"/>
      <w:lvlText w:val="•"/>
      <w:lvlJc w:val="left"/>
      <w:pPr>
        <w:ind w:left="2052" w:hanging="166"/>
      </w:pPr>
      <w:rPr>
        <w:rFonts w:hint="default"/>
        <w:lang w:val="ru-RU" w:eastAsia="en-US" w:bidi="ar-SA"/>
      </w:rPr>
    </w:lvl>
    <w:lvl w:ilvl="5" w:tplc="D822147E">
      <w:numFmt w:val="bullet"/>
      <w:lvlText w:val="•"/>
      <w:lvlJc w:val="left"/>
      <w:pPr>
        <w:ind w:left="2535" w:hanging="166"/>
      </w:pPr>
      <w:rPr>
        <w:rFonts w:hint="default"/>
        <w:lang w:val="ru-RU" w:eastAsia="en-US" w:bidi="ar-SA"/>
      </w:rPr>
    </w:lvl>
    <w:lvl w:ilvl="6" w:tplc="A88209AC">
      <w:numFmt w:val="bullet"/>
      <w:lvlText w:val="•"/>
      <w:lvlJc w:val="left"/>
      <w:pPr>
        <w:ind w:left="3018" w:hanging="166"/>
      </w:pPr>
      <w:rPr>
        <w:rFonts w:hint="default"/>
        <w:lang w:val="ru-RU" w:eastAsia="en-US" w:bidi="ar-SA"/>
      </w:rPr>
    </w:lvl>
    <w:lvl w:ilvl="7" w:tplc="6946354C">
      <w:numFmt w:val="bullet"/>
      <w:lvlText w:val="•"/>
      <w:lvlJc w:val="left"/>
      <w:pPr>
        <w:ind w:left="3501" w:hanging="166"/>
      </w:pPr>
      <w:rPr>
        <w:rFonts w:hint="default"/>
        <w:lang w:val="ru-RU" w:eastAsia="en-US" w:bidi="ar-SA"/>
      </w:rPr>
    </w:lvl>
    <w:lvl w:ilvl="8" w:tplc="EB92CD9A">
      <w:numFmt w:val="bullet"/>
      <w:lvlText w:val="•"/>
      <w:lvlJc w:val="left"/>
      <w:pPr>
        <w:ind w:left="3984" w:hanging="166"/>
      </w:pPr>
      <w:rPr>
        <w:rFonts w:hint="default"/>
        <w:lang w:val="ru-RU" w:eastAsia="en-US" w:bidi="ar-SA"/>
      </w:rPr>
    </w:lvl>
  </w:abstractNum>
  <w:abstractNum w:abstractNumId="24">
    <w:nsid w:val="56EE3148"/>
    <w:multiLevelType w:val="hybridMultilevel"/>
    <w:tmpl w:val="B4688272"/>
    <w:lvl w:ilvl="0" w:tplc="B87C218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1A0386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7D94147E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84F04F9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CF36BED8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E49E141E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6" w:tplc="4938800E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15BC4F8E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 w:tplc="76A413F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5">
    <w:nsid w:val="5AF65197"/>
    <w:multiLevelType w:val="multilevel"/>
    <w:tmpl w:val="079EAF04"/>
    <w:lvl w:ilvl="0">
      <w:start w:val="1"/>
      <w:numFmt w:val="decimal"/>
      <w:lvlText w:val="%1."/>
      <w:lvlJc w:val="left"/>
      <w:pPr>
        <w:ind w:left="54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</w:abstractNum>
  <w:abstractNum w:abstractNumId="26">
    <w:nsid w:val="5D0D0533"/>
    <w:multiLevelType w:val="hybridMultilevel"/>
    <w:tmpl w:val="42C27E3A"/>
    <w:lvl w:ilvl="0" w:tplc="0E3A29B0">
      <w:numFmt w:val="bullet"/>
      <w:lvlText w:val="-"/>
      <w:lvlJc w:val="left"/>
      <w:pPr>
        <w:ind w:left="108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09562">
      <w:numFmt w:val="bullet"/>
      <w:lvlText w:val="•"/>
      <w:lvlJc w:val="left"/>
      <w:pPr>
        <w:ind w:left="712" w:hanging="492"/>
      </w:pPr>
      <w:rPr>
        <w:rFonts w:hint="default"/>
        <w:lang w:val="ru-RU" w:eastAsia="en-US" w:bidi="ar-SA"/>
      </w:rPr>
    </w:lvl>
    <w:lvl w:ilvl="2" w:tplc="3AF2D73E">
      <w:numFmt w:val="bullet"/>
      <w:lvlText w:val="•"/>
      <w:lvlJc w:val="left"/>
      <w:pPr>
        <w:ind w:left="1325" w:hanging="492"/>
      </w:pPr>
      <w:rPr>
        <w:rFonts w:hint="default"/>
        <w:lang w:val="ru-RU" w:eastAsia="en-US" w:bidi="ar-SA"/>
      </w:rPr>
    </w:lvl>
    <w:lvl w:ilvl="3" w:tplc="E3B8C6BC">
      <w:numFmt w:val="bullet"/>
      <w:lvlText w:val="•"/>
      <w:lvlJc w:val="left"/>
      <w:pPr>
        <w:ind w:left="1937" w:hanging="492"/>
      </w:pPr>
      <w:rPr>
        <w:rFonts w:hint="default"/>
        <w:lang w:val="ru-RU" w:eastAsia="en-US" w:bidi="ar-SA"/>
      </w:rPr>
    </w:lvl>
    <w:lvl w:ilvl="4" w:tplc="CAD85758">
      <w:numFmt w:val="bullet"/>
      <w:lvlText w:val="•"/>
      <w:lvlJc w:val="left"/>
      <w:pPr>
        <w:ind w:left="2550" w:hanging="492"/>
      </w:pPr>
      <w:rPr>
        <w:rFonts w:hint="default"/>
        <w:lang w:val="ru-RU" w:eastAsia="en-US" w:bidi="ar-SA"/>
      </w:rPr>
    </w:lvl>
    <w:lvl w:ilvl="5" w:tplc="209ED9BC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9F400C46">
      <w:numFmt w:val="bullet"/>
      <w:lvlText w:val="•"/>
      <w:lvlJc w:val="left"/>
      <w:pPr>
        <w:ind w:left="3775" w:hanging="492"/>
      </w:pPr>
      <w:rPr>
        <w:rFonts w:hint="default"/>
        <w:lang w:val="ru-RU" w:eastAsia="en-US" w:bidi="ar-SA"/>
      </w:rPr>
    </w:lvl>
    <w:lvl w:ilvl="7" w:tplc="1C8CAFFC">
      <w:numFmt w:val="bullet"/>
      <w:lvlText w:val="•"/>
      <w:lvlJc w:val="left"/>
      <w:pPr>
        <w:ind w:left="4388" w:hanging="492"/>
      </w:pPr>
      <w:rPr>
        <w:rFonts w:hint="default"/>
        <w:lang w:val="ru-RU" w:eastAsia="en-US" w:bidi="ar-SA"/>
      </w:rPr>
    </w:lvl>
    <w:lvl w:ilvl="8" w:tplc="F5206B14">
      <w:numFmt w:val="bullet"/>
      <w:lvlText w:val="•"/>
      <w:lvlJc w:val="left"/>
      <w:pPr>
        <w:ind w:left="5000" w:hanging="492"/>
      </w:pPr>
      <w:rPr>
        <w:rFonts w:hint="default"/>
        <w:lang w:val="ru-RU" w:eastAsia="en-US" w:bidi="ar-SA"/>
      </w:rPr>
    </w:lvl>
  </w:abstractNum>
  <w:abstractNum w:abstractNumId="27">
    <w:nsid w:val="6734798B"/>
    <w:multiLevelType w:val="hybridMultilevel"/>
    <w:tmpl w:val="3D58A26E"/>
    <w:lvl w:ilvl="0" w:tplc="EB56E7D2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442BC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A79819A4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0D609520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62444438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677C745C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68701A2A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3EBC32D4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4E36DDB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28">
    <w:nsid w:val="6BA722D7"/>
    <w:multiLevelType w:val="multilevel"/>
    <w:tmpl w:val="9B3E192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91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8" w:hanging="2160"/>
      </w:pPr>
      <w:rPr>
        <w:rFonts w:hint="default"/>
      </w:rPr>
    </w:lvl>
  </w:abstractNum>
  <w:abstractNum w:abstractNumId="29">
    <w:nsid w:val="6CDC7172"/>
    <w:multiLevelType w:val="hybridMultilevel"/>
    <w:tmpl w:val="BF2227F8"/>
    <w:lvl w:ilvl="0" w:tplc="B2284912">
      <w:numFmt w:val="bullet"/>
      <w:lvlText w:val="-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6B086">
      <w:numFmt w:val="bullet"/>
      <w:lvlText w:val="•"/>
      <w:lvlJc w:val="left"/>
      <w:pPr>
        <w:ind w:left="712" w:hanging="286"/>
      </w:pPr>
      <w:rPr>
        <w:rFonts w:hint="default"/>
        <w:lang w:val="ru-RU" w:eastAsia="en-US" w:bidi="ar-SA"/>
      </w:rPr>
    </w:lvl>
    <w:lvl w:ilvl="2" w:tplc="B3507472">
      <w:numFmt w:val="bullet"/>
      <w:lvlText w:val="•"/>
      <w:lvlJc w:val="left"/>
      <w:pPr>
        <w:ind w:left="1325" w:hanging="286"/>
      </w:pPr>
      <w:rPr>
        <w:rFonts w:hint="default"/>
        <w:lang w:val="ru-RU" w:eastAsia="en-US" w:bidi="ar-SA"/>
      </w:rPr>
    </w:lvl>
    <w:lvl w:ilvl="3" w:tplc="AAA8A070">
      <w:numFmt w:val="bullet"/>
      <w:lvlText w:val="•"/>
      <w:lvlJc w:val="left"/>
      <w:pPr>
        <w:ind w:left="1937" w:hanging="286"/>
      </w:pPr>
      <w:rPr>
        <w:rFonts w:hint="default"/>
        <w:lang w:val="ru-RU" w:eastAsia="en-US" w:bidi="ar-SA"/>
      </w:rPr>
    </w:lvl>
    <w:lvl w:ilvl="4" w:tplc="66180CBE">
      <w:numFmt w:val="bullet"/>
      <w:lvlText w:val="•"/>
      <w:lvlJc w:val="left"/>
      <w:pPr>
        <w:ind w:left="2550" w:hanging="286"/>
      </w:pPr>
      <w:rPr>
        <w:rFonts w:hint="default"/>
        <w:lang w:val="ru-RU" w:eastAsia="en-US" w:bidi="ar-SA"/>
      </w:rPr>
    </w:lvl>
    <w:lvl w:ilvl="5" w:tplc="57E2CC6A">
      <w:numFmt w:val="bullet"/>
      <w:lvlText w:val="•"/>
      <w:lvlJc w:val="left"/>
      <w:pPr>
        <w:ind w:left="3163" w:hanging="286"/>
      </w:pPr>
      <w:rPr>
        <w:rFonts w:hint="default"/>
        <w:lang w:val="ru-RU" w:eastAsia="en-US" w:bidi="ar-SA"/>
      </w:rPr>
    </w:lvl>
    <w:lvl w:ilvl="6" w:tplc="A20E81BC">
      <w:numFmt w:val="bullet"/>
      <w:lvlText w:val="•"/>
      <w:lvlJc w:val="left"/>
      <w:pPr>
        <w:ind w:left="3775" w:hanging="286"/>
      </w:pPr>
      <w:rPr>
        <w:rFonts w:hint="default"/>
        <w:lang w:val="ru-RU" w:eastAsia="en-US" w:bidi="ar-SA"/>
      </w:rPr>
    </w:lvl>
    <w:lvl w:ilvl="7" w:tplc="A1665A50">
      <w:numFmt w:val="bullet"/>
      <w:lvlText w:val="•"/>
      <w:lvlJc w:val="left"/>
      <w:pPr>
        <w:ind w:left="4388" w:hanging="286"/>
      </w:pPr>
      <w:rPr>
        <w:rFonts w:hint="default"/>
        <w:lang w:val="ru-RU" w:eastAsia="en-US" w:bidi="ar-SA"/>
      </w:rPr>
    </w:lvl>
    <w:lvl w:ilvl="8" w:tplc="0A56C190">
      <w:numFmt w:val="bullet"/>
      <w:lvlText w:val="•"/>
      <w:lvlJc w:val="left"/>
      <w:pPr>
        <w:ind w:left="5000" w:hanging="286"/>
      </w:pPr>
      <w:rPr>
        <w:rFonts w:hint="default"/>
        <w:lang w:val="ru-RU" w:eastAsia="en-US" w:bidi="ar-SA"/>
      </w:rPr>
    </w:lvl>
  </w:abstractNum>
  <w:abstractNum w:abstractNumId="30">
    <w:nsid w:val="72F02BEF"/>
    <w:multiLevelType w:val="multilevel"/>
    <w:tmpl w:val="C0D89F2A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600"/>
      </w:pPr>
      <w:rPr>
        <w:rFonts w:hint="default"/>
        <w:lang w:val="ru-RU" w:eastAsia="en-US" w:bidi="ar-SA"/>
      </w:rPr>
    </w:lvl>
  </w:abstractNum>
  <w:abstractNum w:abstractNumId="31">
    <w:nsid w:val="7DF4481E"/>
    <w:multiLevelType w:val="hybridMultilevel"/>
    <w:tmpl w:val="BB18F8C4"/>
    <w:lvl w:ilvl="0" w:tplc="03FC42C4">
      <w:numFmt w:val="bullet"/>
      <w:lvlText w:val="-"/>
      <w:lvlJc w:val="left"/>
      <w:pPr>
        <w:ind w:left="108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CF87E">
      <w:numFmt w:val="bullet"/>
      <w:lvlText w:val="•"/>
      <w:lvlJc w:val="left"/>
      <w:pPr>
        <w:ind w:left="712" w:hanging="322"/>
      </w:pPr>
      <w:rPr>
        <w:rFonts w:hint="default"/>
        <w:lang w:val="ru-RU" w:eastAsia="en-US" w:bidi="ar-SA"/>
      </w:rPr>
    </w:lvl>
    <w:lvl w:ilvl="2" w:tplc="999A4E6E">
      <w:numFmt w:val="bullet"/>
      <w:lvlText w:val="•"/>
      <w:lvlJc w:val="left"/>
      <w:pPr>
        <w:ind w:left="1325" w:hanging="322"/>
      </w:pPr>
      <w:rPr>
        <w:rFonts w:hint="default"/>
        <w:lang w:val="ru-RU" w:eastAsia="en-US" w:bidi="ar-SA"/>
      </w:rPr>
    </w:lvl>
    <w:lvl w:ilvl="3" w:tplc="51EE822E">
      <w:numFmt w:val="bullet"/>
      <w:lvlText w:val="•"/>
      <w:lvlJc w:val="left"/>
      <w:pPr>
        <w:ind w:left="1937" w:hanging="322"/>
      </w:pPr>
      <w:rPr>
        <w:rFonts w:hint="default"/>
        <w:lang w:val="ru-RU" w:eastAsia="en-US" w:bidi="ar-SA"/>
      </w:rPr>
    </w:lvl>
    <w:lvl w:ilvl="4" w:tplc="A2F0693E">
      <w:numFmt w:val="bullet"/>
      <w:lvlText w:val="•"/>
      <w:lvlJc w:val="left"/>
      <w:pPr>
        <w:ind w:left="2550" w:hanging="322"/>
      </w:pPr>
      <w:rPr>
        <w:rFonts w:hint="default"/>
        <w:lang w:val="ru-RU" w:eastAsia="en-US" w:bidi="ar-SA"/>
      </w:rPr>
    </w:lvl>
    <w:lvl w:ilvl="5" w:tplc="F88E2CA8">
      <w:numFmt w:val="bullet"/>
      <w:lvlText w:val="•"/>
      <w:lvlJc w:val="left"/>
      <w:pPr>
        <w:ind w:left="3163" w:hanging="322"/>
      </w:pPr>
      <w:rPr>
        <w:rFonts w:hint="default"/>
        <w:lang w:val="ru-RU" w:eastAsia="en-US" w:bidi="ar-SA"/>
      </w:rPr>
    </w:lvl>
    <w:lvl w:ilvl="6" w:tplc="B776AC1E">
      <w:numFmt w:val="bullet"/>
      <w:lvlText w:val="•"/>
      <w:lvlJc w:val="left"/>
      <w:pPr>
        <w:ind w:left="3775" w:hanging="322"/>
      </w:pPr>
      <w:rPr>
        <w:rFonts w:hint="default"/>
        <w:lang w:val="ru-RU" w:eastAsia="en-US" w:bidi="ar-SA"/>
      </w:rPr>
    </w:lvl>
    <w:lvl w:ilvl="7" w:tplc="6E2024B8">
      <w:numFmt w:val="bullet"/>
      <w:lvlText w:val="•"/>
      <w:lvlJc w:val="left"/>
      <w:pPr>
        <w:ind w:left="4388" w:hanging="322"/>
      </w:pPr>
      <w:rPr>
        <w:rFonts w:hint="default"/>
        <w:lang w:val="ru-RU" w:eastAsia="en-US" w:bidi="ar-SA"/>
      </w:rPr>
    </w:lvl>
    <w:lvl w:ilvl="8" w:tplc="E978590A">
      <w:numFmt w:val="bullet"/>
      <w:lvlText w:val="•"/>
      <w:lvlJc w:val="left"/>
      <w:pPr>
        <w:ind w:left="5000" w:hanging="32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1"/>
  </w:num>
  <w:num w:numId="3">
    <w:abstractNumId w:val="27"/>
  </w:num>
  <w:num w:numId="4">
    <w:abstractNumId w:val="5"/>
  </w:num>
  <w:num w:numId="5">
    <w:abstractNumId w:val="6"/>
  </w:num>
  <w:num w:numId="6">
    <w:abstractNumId w:val="10"/>
  </w:num>
  <w:num w:numId="7">
    <w:abstractNumId w:val="12"/>
  </w:num>
  <w:num w:numId="8">
    <w:abstractNumId w:val="14"/>
  </w:num>
  <w:num w:numId="9">
    <w:abstractNumId w:val="2"/>
  </w:num>
  <w:num w:numId="10">
    <w:abstractNumId w:val="16"/>
  </w:num>
  <w:num w:numId="11">
    <w:abstractNumId w:val="23"/>
  </w:num>
  <w:num w:numId="12">
    <w:abstractNumId w:val="7"/>
  </w:num>
  <w:num w:numId="13">
    <w:abstractNumId w:val="3"/>
  </w:num>
  <w:num w:numId="14">
    <w:abstractNumId w:val="21"/>
  </w:num>
  <w:num w:numId="15">
    <w:abstractNumId w:val="31"/>
  </w:num>
  <w:num w:numId="16">
    <w:abstractNumId w:val="4"/>
  </w:num>
  <w:num w:numId="17">
    <w:abstractNumId w:val="24"/>
  </w:num>
  <w:num w:numId="18">
    <w:abstractNumId w:val="9"/>
  </w:num>
  <w:num w:numId="19">
    <w:abstractNumId w:val="20"/>
  </w:num>
  <w:num w:numId="20">
    <w:abstractNumId w:val="17"/>
  </w:num>
  <w:num w:numId="21">
    <w:abstractNumId w:val="13"/>
  </w:num>
  <w:num w:numId="22">
    <w:abstractNumId w:val="26"/>
  </w:num>
  <w:num w:numId="23">
    <w:abstractNumId w:val="15"/>
  </w:num>
  <w:num w:numId="24">
    <w:abstractNumId w:val="0"/>
  </w:num>
  <w:num w:numId="25">
    <w:abstractNumId w:val="29"/>
  </w:num>
  <w:num w:numId="26">
    <w:abstractNumId w:val="1"/>
  </w:num>
  <w:num w:numId="27">
    <w:abstractNumId w:val="22"/>
  </w:num>
  <w:num w:numId="28">
    <w:abstractNumId w:val="30"/>
  </w:num>
  <w:num w:numId="29">
    <w:abstractNumId w:val="25"/>
  </w:num>
  <w:num w:numId="30">
    <w:abstractNumId w:val="8"/>
  </w:num>
  <w:num w:numId="31">
    <w:abstractNumId w:val="1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7667"/>
    <w:rsid w:val="00047667"/>
    <w:rsid w:val="00053773"/>
    <w:rsid w:val="004B2B1F"/>
    <w:rsid w:val="00734CC4"/>
    <w:rsid w:val="00A413EB"/>
    <w:rsid w:val="00AA14D7"/>
    <w:rsid w:val="00B75F54"/>
    <w:rsid w:val="00CC6C6F"/>
    <w:rsid w:val="00CF0607"/>
    <w:rsid w:val="00D24184"/>
    <w:rsid w:val="00EC0544"/>
    <w:rsid w:val="00FB2CF6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hilolog.petrsu.ru/fmdost/" TargetMode="External"/><Relationship Id="rId18" Type="http://schemas.openxmlformats.org/officeDocument/2006/relationships/hyperlink" Target="http://www.tula.net/tgpu/Tolstoy" TargetMode="External"/><Relationship Id="rId26" Type="http://schemas.openxmlformats.org/officeDocument/2006/relationships/hyperlink" Target="http://www.solzhenitsyn.ru/" TargetMode="External"/><Relationship Id="rId39" Type="http://schemas.openxmlformats.org/officeDocument/2006/relationships/hyperlink" Target="https://fioco.ru/Contents/Item/Display/22046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orkiy-lit.ru/" TargetMode="External"/><Relationship Id="rId34" Type="http://schemas.openxmlformats.org/officeDocument/2006/relationships/hyperlink" Target="http://net.edusite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blio-online.ru/" TargetMode="External"/><Relationship Id="rId17" Type="http://schemas.openxmlformats.org/officeDocument/2006/relationships/hyperlink" Target="http://www.feb-web.ru/feb/tolstoy/default%2Casp" TargetMode="External"/><Relationship Id="rId25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3" Type="http://schemas.openxmlformats.org/officeDocument/2006/relationships/hyperlink" Target="http://slovesnikural.narod.ru/periodika.html" TargetMode="External"/><Relationship Id="rId38" Type="http://schemas.openxmlformats.org/officeDocument/2006/relationships/hyperlink" Target="https://polka.academy/material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b-web.ru/feb/tolstoy/default%2Casp" TargetMode="External"/><Relationship Id="rId20" Type="http://schemas.openxmlformats.org/officeDocument/2006/relationships/hyperlink" Target="http://fedor-tutchev.narod.ru/" TargetMode="External"/><Relationship Id="rId29" Type="http://schemas.openxmlformats.org/officeDocument/2006/relationships/hyperlink" Target="http://www.ruthenia.ru/sovlit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2" Type="http://schemas.openxmlformats.org/officeDocument/2006/relationships/hyperlink" Target="http://www/rulex.ru/be.htm" TargetMode="External"/><Relationship Id="rId37" Type="http://schemas.openxmlformats.org/officeDocument/2006/relationships/hyperlink" Target="https://arzamas.academy/materials/2221" TargetMode="External"/><Relationship Id="rId40" Type="http://schemas.openxmlformats.org/officeDocument/2006/relationships/hyperlink" Target="http://www.centerok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lstoy.ru/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8" Type="http://schemas.openxmlformats.org/officeDocument/2006/relationships/hyperlink" Target="http://www.ruthenia.ru/lotman/papers/" TargetMode="External"/><Relationship Id="rId36" Type="http://schemas.openxmlformats.org/officeDocument/2006/relationships/hyperlink" Target="https://arzamas.academy/courses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feb-web.ru/feb/tyutchev/default.asp" TargetMode="External"/><Relationship Id="rId31" Type="http://schemas.openxmlformats.org/officeDocument/2006/relationships/hyperlink" Target="http://magazines.rus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urgenev.org.ru/" TargetMode="External"/><Relationship Id="rId22" Type="http://schemas.openxmlformats.org/officeDocument/2006/relationships/hyperlink" Target="http://vokrugknig.blogspot.com/2018/03/blog-post_56.html" TargetMode="External"/><Relationship Id="rId27" Type="http://schemas.openxmlformats.org/officeDocument/2006/relationships/hyperlink" Target="https://brodsky.online/" TargetMode="External"/><Relationship Id="rId30" Type="http://schemas.openxmlformats.org/officeDocument/2006/relationships/hyperlink" Target="http://www.ruthenia.ru/mints/" TargetMode="External"/><Relationship Id="rId35" Type="http://schemas.openxmlformats.org/officeDocument/2006/relationships/hyperlink" Target="http://net.edusite.ru/DswMedia/politeratur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11742</Words>
  <Characters>66936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5</cp:revision>
  <cp:lastPrinted>2024-11-15T05:08:00Z</cp:lastPrinted>
  <dcterms:created xsi:type="dcterms:W3CDTF">2024-11-19T13:55:00Z</dcterms:created>
  <dcterms:modified xsi:type="dcterms:W3CDTF">2024-12-15T18:18:00Z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2024-11-12T00:00:00Z</vt:filetime>
  </property>
</Properties>
</file>